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F4AF86" w14:textId="72EA58D9" w:rsidR="001F7A08" w:rsidRPr="00B948F5" w:rsidRDefault="00F66365" w:rsidP="00B948F5">
      <w:pPr>
        <w:shd w:val="clear" w:color="auto" w:fill="FFFFFF"/>
        <w:tabs>
          <w:tab w:val="center" w:pos="6979"/>
        </w:tabs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lang w:eastAsia="en-IE"/>
        </w:rPr>
      </w:pPr>
      <w:r w:rsidRPr="0064295C">
        <w:rPr>
          <w:rFonts w:ascii="Comic Sans MS" w:eastAsia="Times New Roman" w:hAnsi="Comic Sans MS" w:cs="Times New Roman"/>
          <w:bCs/>
          <w:noProof/>
          <w:sz w:val="72"/>
          <w:szCs w:val="7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76788" wp14:editId="6DC3236F">
                <wp:simplePos x="0" y="0"/>
                <wp:positionH relativeFrom="column">
                  <wp:posOffset>4495800</wp:posOffset>
                </wp:positionH>
                <wp:positionV relativeFrom="paragraph">
                  <wp:posOffset>942975</wp:posOffset>
                </wp:positionV>
                <wp:extent cx="4572000" cy="4505325"/>
                <wp:effectExtent l="19050" t="19050" r="38100" b="61912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05325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DB1BA" w14:textId="5B81DE64" w:rsidR="00B948F5" w:rsidRPr="00F66365" w:rsidRDefault="00B948F5" w:rsidP="00F6636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B948F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How many s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ubjects</w:t>
                            </w:r>
                            <w:r w:rsidRPr="00B948F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 xml:space="preserve"> will my son/daughter be completing?</w:t>
                            </w:r>
                          </w:p>
                          <w:p w14:paraId="0EA2BA26" w14:textId="7F2B2B66" w:rsidR="00A613DF" w:rsidRDefault="00B948F5" w:rsidP="00C2250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lang w:eastAsia="en-IE"/>
                              </w:rPr>
                              <w:t xml:space="preserve">Students </w:t>
                            </w:r>
                            <w:r w:rsidR="00F66365">
                              <w:rPr>
                                <w:rFonts w:ascii="Comic Sans MS" w:hAnsi="Comic Sans MS"/>
                                <w:lang w:eastAsia="en-IE"/>
                              </w:rPr>
                              <w:t>will s</w:t>
                            </w:r>
                            <w:r w:rsidRPr="00C22504">
                              <w:rPr>
                                <w:rFonts w:ascii="Comic Sans MS" w:hAnsi="Comic Sans MS"/>
                                <w:lang w:eastAsia="en-IE"/>
                              </w:rPr>
                              <w:t>tudy a maximum of ten subjects for the JCPA.</w:t>
                            </w:r>
                          </w:p>
                          <w:p w14:paraId="4FE576B0" w14:textId="665BB297" w:rsidR="00B948F5" w:rsidRPr="00C22504" w:rsidRDefault="00A613DF" w:rsidP="00C2250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IE"/>
                              </w:rPr>
                              <w:t xml:space="preserve">Only ten subjects can be examined and reported on in the </w:t>
                            </w:r>
                            <w:r w:rsidR="00F66365">
                              <w:rPr>
                                <w:rFonts w:ascii="Comic Sans MS" w:hAnsi="Comic Sans MS"/>
                                <w:lang w:eastAsia="en-IE"/>
                              </w:rPr>
                              <w:t>terminal exam.</w:t>
                            </w:r>
                            <w:r w:rsidR="00B948F5" w:rsidRPr="00C22504">
                              <w:rPr>
                                <w:rFonts w:ascii="Comic Sans MS" w:hAnsi="Comic Sans MS"/>
                                <w:lang w:eastAsia="en-IE"/>
                              </w:rPr>
                              <w:t xml:space="preserve"> </w:t>
                            </w:r>
                          </w:p>
                          <w:p w14:paraId="6F358D92" w14:textId="3E8DA864" w:rsidR="00B948F5" w:rsidRPr="00F66365" w:rsidRDefault="00B948F5" w:rsidP="00F6636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lang w:eastAsia="en-IE"/>
                              </w:rPr>
                              <w:t>English, Irish &amp; Maths (Higher &amp; Ordinary Level)</w:t>
                            </w:r>
                            <w:r w:rsidR="00F66365">
                              <w:rPr>
                                <w:rFonts w:ascii="Comic Sans MS" w:hAnsi="Comic Sans MS"/>
                                <w:lang w:eastAsia="en-IE"/>
                              </w:rPr>
                              <w:t xml:space="preserve"> / </w:t>
                            </w:r>
                            <w:r w:rsidRPr="00F66365">
                              <w:rPr>
                                <w:rFonts w:ascii="Comic Sans MS" w:hAnsi="Comic Sans MS"/>
                                <w:lang w:eastAsia="en-IE"/>
                              </w:rPr>
                              <w:t>All other subjects a</w:t>
                            </w:r>
                            <w:r w:rsidR="00C22504" w:rsidRPr="00F66365">
                              <w:rPr>
                                <w:rFonts w:ascii="Comic Sans MS" w:hAnsi="Comic Sans MS"/>
                                <w:lang w:eastAsia="en-IE"/>
                              </w:rPr>
                              <w:t>re offered at</w:t>
                            </w:r>
                            <w:r w:rsidRPr="00F66365">
                              <w:rPr>
                                <w:rFonts w:ascii="Comic Sans MS" w:hAnsi="Comic Sans MS"/>
                                <w:lang w:eastAsia="en-IE"/>
                              </w:rPr>
                              <w:t xml:space="preserve"> </w:t>
                            </w:r>
                            <w:r w:rsidRPr="00F66365">
                              <w:rPr>
                                <w:rFonts w:ascii="Comic Sans MS" w:hAnsi="Comic Sans MS"/>
                                <w:u w:val="single"/>
                                <w:lang w:eastAsia="en-IE"/>
                              </w:rPr>
                              <w:t>common level</w:t>
                            </w:r>
                            <w:r w:rsidR="00C22504" w:rsidRPr="00F66365">
                              <w:rPr>
                                <w:rFonts w:ascii="Comic Sans MS" w:hAnsi="Comic Sans MS"/>
                                <w:u w:val="single"/>
                                <w:lang w:eastAsia="en-IE"/>
                              </w:rPr>
                              <w:t xml:space="preserve"> only</w:t>
                            </w:r>
                          </w:p>
                          <w:p w14:paraId="76FD0C69" w14:textId="77777777" w:rsidR="00B948F5" w:rsidRDefault="00B948F5" w:rsidP="00B948F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61F6260A" w14:textId="3C430923" w:rsidR="00B948F5" w:rsidRPr="00C22504" w:rsidRDefault="00FC54E4" w:rsidP="00C2250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IE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IE"/>
                              </w:rPr>
                              <w:t>N</w:t>
                            </w:r>
                            <w:r w:rsidR="00B948F5" w:rsidRPr="00C2250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IE"/>
                              </w:rPr>
                              <w:t>ew Grading System</w:t>
                            </w:r>
                          </w:p>
                          <w:p w14:paraId="624A38D0" w14:textId="0FFFC35B" w:rsidR="00B948F5" w:rsidRPr="00C22504" w:rsidRDefault="00B948F5" w:rsidP="00C225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  <w:t>Distinction 90 to 100%</w:t>
                            </w:r>
                          </w:p>
                          <w:p w14:paraId="54726FE8" w14:textId="77777777" w:rsidR="00B948F5" w:rsidRPr="00C22504" w:rsidRDefault="00B948F5" w:rsidP="00C225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  <w:t>Higher Merit 75 to 89%</w:t>
                            </w:r>
                          </w:p>
                          <w:p w14:paraId="453C0A25" w14:textId="77777777" w:rsidR="00B948F5" w:rsidRPr="00C22504" w:rsidRDefault="00B948F5" w:rsidP="00C225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  <w:t>Merit 55 to 74%</w:t>
                            </w:r>
                          </w:p>
                          <w:p w14:paraId="2B5E18BE" w14:textId="77777777" w:rsidR="00B948F5" w:rsidRPr="00C22504" w:rsidRDefault="00B948F5" w:rsidP="00C225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  <w:t>Achieved 40 to 54%</w:t>
                            </w:r>
                          </w:p>
                          <w:p w14:paraId="53E7E8B2" w14:textId="77777777" w:rsidR="00B948F5" w:rsidRPr="00C22504" w:rsidRDefault="00B948F5" w:rsidP="00C225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  <w:t>Partially Achieved 20 to 39%</w:t>
                            </w:r>
                          </w:p>
                          <w:p w14:paraId="02D6CCEF" w14:textId="77777777" w:rsidR="00B948F5" w:rsidRPr="00C22504" w:rsidRDefault="00B948F5" w:rsidP="00C2250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IE"/>
                              </w:rPr>
                              <w:t>(not graded) 0 to 19%</w:t>
                            </w:r>
                          </w:p>
                          <w:p w14:paraId="298D5D9C" w14:textId="77777777" w:rsidR="0064295C" w:rsidRPr="0064295C" w:rsidRDefault="0064295C" w:rsidP="00C225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7678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left:0;text-align:left;margin-left:354pt;margin-top:74.25pt;width:5in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" adj="6300,24300" fillcolor="#f8f8f8 [3214]" strokecolor="black [3213]" strokeweight="1pt">
                <v:textbox>
                  <w:txbxContent>
                    <w:p w14:paraId="00BDB1BA" w14:textId="5B81DE64" w:rsidR="00B948F5" w:rsidRPr="00F66365" w:rsidRDefault="00B948F5" w:rsidP="00F6636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B948F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>How many s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>ubjects</w:t>
                      </w:r>
                      <w:r w:rsidRPr="00B948F5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 xml:space="preserve"> will my son/daughter be completing?</w:t>
                      </w:r>
                    </w:p>
                    <w:p w14:paraId="0EA2BA26" w14:textId="7F2B2B66" w:rsidR="00A613DF" w:rsidRDefault="00B948F5" w:rsidP="00C22504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lang w:eastAsia="en-IE"/>
                        </w:rPr>
                        <w:t xml:space="preserve">Students </w:t>
                      </w:r>
                      <w:r w:rsidR="00F66365">
                        <w:rPr>
                          <w:rFonts w:ascii="Comic Sans MS" w:hAnsi="Comic Sans MS"/>
                          <w:lang w:eastAsia="en-IE"/>
                        </w:rPr>
                        <w:t>will s</w:t>
                      </w:r>
                      <w:r w:rsidRPr="00C22504">
                        <w:rPr>
                          <w:rFonts w:ascii="Comic Sans MS" w:hAnsi="Comic Sans MS"/>
                          <w:lang w:eastAsia="en-IE"/>
                        </w:rPr>
                        <w:t>tudy a maximum of ten subjects for the JCPA.</w:t>
                      </w:r>
                    </w:p>
                    <w:p w14:paraId="4FE576B0" w14:textId="665BB297" w:rsidR="00B948F5" w:rsidRPr="00C22504" w:rsidRDefault="00A613DF" w:rsidP="00C22504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lang w:eastAsia="en-IE"/>
                        </w:rPr>
                      </w:pPr>
                      <w:r>
                        <w:rPr>
                          <w:rFonts w:ascii="Comic Sans MS" w:hAnsi="Comic Sans MS"/>
                          <w:lang w:eastAsia="en-IE"/>
                        </w:rPr>
                        <w:t xml:space="preserve">Only ten subjects can be examined and reported on in the </w:t>
                      </w:r>
                      <w:r w:rsidR="00F66365">
                        <w:rPr>
                          <w:rFonts w:ascii="Comic Sans MS" w:hAnsi="Comic Sans MS"/>
                          <w:lang w:eastAsia="en-IE"/>
                        </w:rPr>
                        <w:t>terminal exam.</w:t>
                      </w:r>
                      <w:r w:rsidR="00B948F5" w:rsidRPr="00C22504">
                        <w:rPr>
                          <w:rFonts w:ascii="Comic Sans MS" w:hAnsi="Comic Sans MS"/>
                          <w:lang w:eastAsia="en-IE"/>
                        </w:rPr>
                        <w:t xml:space="preserve"> </w:t>
                      </w:r>
                    </w:p>
                    <w:p w14:paraId="6F358D92" w14:textId="3E8DA864" w:rsidR="00B948F5" w:rsidRPr="00F66365" w:rsidRDefault="00B948F5" w:rsidP="00F66365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lang w:eastAsia="en-IE"/>
                        </w:rPr>
                        <w:t>English, Irish &amp; Maths (Higher &amp; Ordinary Level)</w:t>
                      </w:r>
                      <w:r w:rsidR="00F66365">
                        <w:rPr>
                          <w:rFonts w:ascii="Comic Sans MS" w:hAnsi="Comic Sans MS"/>
                          <w:lang w:eastAsia="en-IE"/>
                        </w:rPr>
                        <w:t xml:space="preserve"> / </w:t>
                      </w:r>
                      <w:r w:rsidRPr="00F66365">
                        <w:rPr>
                          <w:rFonts w:ascii="Comic Sans MS" w:hAnsi="Comic Sans MS"/>
                          <w:lang w:eastAsia="en-IE"/>
                        </w:rPr>
                        <w:t>All other subjects a</w:t>
                      </w:r>
                      <w:r w:rsidR="00C22504" w:rsidRPr="00F66365">
                        <w:rPr>
                          <w:rFonts w:ascii="Comic Sans MS" w:hAnsi="Comic Sans MS"/>
                          <w:lang w:eastAsia="en-IE"/>
                        </w:rPr>
                        <w:t>re offered at</w:t>
                      </w:r>
                      <w:r w:rsidRPr="00F66365">
                        <w:rPr>
                          <w:rFonts w:ascii="Comic Sans MS" w:hAnsi="Comic Sans MS"/>
                          <w:lang w:eastAsia="en-IE"/>
                        </w:rPr>
                        <w:t xml:space="preserve"> </w:t>
                      </w:r>
                      <w:r w:rsidRPr="00F66365">
                        <w:rPr>
                          <w:rFonts w:ascii="Comic Sans MS" w:hAnsi="Comic Sans MS"/>
                          <w:u w:val="single"/>
                          <w:lang w:eastAsia="en-IE"/>
                        </w:rPr>
                        <w:t>common level</w:t>
                      </w:r>
                      <w:r w:rsidR="00C22504" w:rsidRPr="00F66365">
                        <w:rPr>
                          <w:rFonts w:ascii="Comic Sans MS" w:hAnsi="Comic Sans MS"/>
                          <w:u w:val="single"/>
                          <w:lang w:eastAsia="en-IE"/>
                        </w:rPr>
                        <w:t xml:space="preserve"> only</w:t>
                      </w:r>
                    </w:p>
                    <w:p w14:paraId="76FD0C69" w14:textId="77777777" w:rsidR="00B948F5" w:rsidRDefault="00B948F5" w:rsidP="00B948F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</w:pPr>
                    </w:p>
                    <w:p w14:paraId="61F6260A" w14:textId="3C430923" w:rsidR="00B948F5" w:rsidRPr="00C22504" w:rsidRDefault="00FC54E4" w:rsidP="00C22504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I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IE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IE"/>
                        </w:rPr>
                        <w:t>N</w:t>
                      </w:r>
                      <w:r w:rsidR="00B948F5" w:rsidRPr="00C2250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IE"/>
                        </w:rPr>
                        <w:t>ew Grading System</w:t>
                      </w:r>
                    </w:p>
                    <w:p w14:paraId="624A38D0" w14:textId="0FFFC35B" w:rsidR="00B948F5" w:rsidRPr="00C22504" w:rsidRDefault="00B948F5" w:rsidP="00C225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  <w:t>Distinction 90 to 100%</w:t>
                      </w:r>
                    </w:p>
                    <w:p w14:paraId="54726FE8" w14:textId="77777777" w:rsidR="00B948F5" w:rsidRPr="00C22504" w:rsidRDefault="00B948F5" w:rsidP="00C225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  <w:t>Higher Merit 75 to 89%</w:t>
                      </w:r>
                    </w:p>
                    <w:p w14:paraId="453C0A25" w14:textId="77777777" w:rsidR="00B948F5" w:rsidRPr="00C22504" w:rsidRDefault="00B948F5" w:rsidP="00C225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  <w:t>Merit 55 to 74%</w:t>
                      </w:r>
                    </w:p>
                    <w:p w14:paraId="2B5E18BE" w14:textId="77777777" w:rsidR="00B948F5" w:rsidRPr="00C22504" w:rsidRDefault="00B948F5" w:rsidP="00C225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  <w:t>Achieved 40 to 54%</w:t>
                      </w:r>
                    </w:p>
                    <w:p w14:paraId="53E7E8B2" w14:textId="77777777" w:rsidR="00B948F5" w:rsidRPr="00C22504" w:rsidRDefault="00B948F5" w:rsidP="00C225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  <w:t>Partially Achieved 20 to 39%</w:t>
                      </w:r>
                    </w:p>
                    <w:p w14:paraId="02D6CCEF" w14:textId="77777777" w:rsidR="00B948F5" w:rsidRPr="00C22504" w:rsidRDefault="00B948F5" w:rsidP="00C2250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16"/>
                          <w:szCs w:val="16"/>
                          <w:lang w:eastAsia="en-IE"/>
                        </w:rPr>
                        <w:t>(not graded) 0 to 19%</w:t>
                      </w:r>
                    </w:p>
                    <w:p w14:paraId="298D5D9C" w14:textId="77777777" w:rsidR="0064295C" w:rsidRPr="0064295C" w:rsidRDefault="0064295C" w:rsidP="00C225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295C">
        <w:rPr>
          <w:rFonts w:ascii="Comic Sans MS" w:eastAsia="Times New Roman" w:hAnsi="Comic Sans MS" w:cs="Times New Roman"/>
          <w:bCs/>
          <w:noProof/>
          <w:sz w:val="72"/>
          <w:szCs w:val="7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88F1" wp14:editId="4A04F64F">
                <wp:simplePos x="0" y="0"/>
                <wp:positionH relativeFrom="column">
                  <wp:posOffset>-190500</wp:posOffset>
                </wp:positionH>
                <wp:positionV relativeFrom="paragraph">
                  <wp:posOffset>752475</wp:posOffset>
                </wp:positionV>
                <wp:extent cx="4638675" cy="4619625"/>
                <wp:effectExtent l="19050" t="19050" r="47625" b="61912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619625"/>
                        </a:xfrm>
                        <a:prstGeom prst="wedgeEllipse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3F7B0" w14:textId="77777777" w:rsidR="0064295C" w:rsidRPr="0064295C" w:rsidRDefault="0064295C" w:rsidP="0064295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 xml:space="preserve">How </w:t>
                            </w:r>
                            <w:r w:rsidRPr="0064295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will my son/daughter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 xml:space="preserve"> be assessed</w:t>
                            </w:r>
                            <w:r w:rsidRPr="0064295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 xml:space="preserve"> at Junior Cycle?</w:t>
                            </w:r>
                          </w:p>
                          <w:p w14:paraId="23D94054" w14:textId="77777777" w:rsidR="0064295C" w:rsidRPr="00C22504" w:rsidRDefault="0064295C" w:rsidP="0093193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lang w:eastAsia="en-IE"/>
                              </w:rPr>
                              <w:t>Classroom-based assessment across the 3 years</w:t>
                            </w:r>
                          </w:p>
                          <w:p w14:paraId="719B6CFC" w14:textId="1EF6BA2D" w:rsidR="0064295C" w:rsidRPr="00C22504" w:rsidRDefault="0064295C" w:rsidP="0093193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lang w:eastAsia="en-IE"/>
                              </w:rPr>
                              <w:t>Final externally-assessed,</w:t>
                            </w:r>
                            <w:r w:rsidR="00931936">
                              <w:rPr>
                                <w:rFonts w:ascii="Comic Sans MS" w:hAnsi="Comic Sans MS"/>
                                <w:lang w:eastAsia="en-IE"/>
                              </w:rPr>
                              <w:t xml:space="preserve"> </w:t>
                            </w:r>
                            <w:r w:rsidRPr="00C22504">
                              <w:rPr>
                                <w:rFonts w:ascii="Comic Sans MS" w:hAnsi="Comic Sans MS"/>
                                <w:lang w:eastAsia="en-IE"/>
                              </w:rPr>
                              <w:t>state-certified examination.</w:t>
                            </w:r>
                          </w:p>
                          <w:p w14:paraId="08D7D6F4" w14:textId="77777777" w:rsidR="0064295C" w:rsidRPr="0064295C" w:rsidRDefault="0064295C" w:rsidP="0064295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1114FF5E" w14:textId="09A94EA0" w:rsidR="0064295C" w:rsidRPr="00C22504" w:rsidRDefault="00C22504" w:rsidP="00C2250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>At the end of year 3,</w:t>
                            </w:r>
                            <w:r w:rsidR="0064295C" w:rsidRPr="00C2250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 xml:space="preserve"> students will receive a new </w:t>
                            </w:r>
                            <w:r w:rsidR="0064295C" w:rsidRPr="00C225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IE"/>
                              </w:rPr>
                              <w:t>Junior Cycle Profile of Achievement</w:t>
                            </w:r>
                            <w:r w:rsidR="0064295C" w:rsidRPr="00C2250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 xml:space="preserve"> (JCPA) which will replace the ‘Junior Certificate’. </w:t>
                            </w:r>
                          </w:p>
                          <w:p w14:paraId="667207BB" w14:textId="3F649781" w:rsidR="0064295C" w:rsidRPr="00C22504" w:rsidRDefault="0064295C" w:rsidP="00C2250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 xml:space="preserve">The JCPA will report on </w:t>
                            </w:r>
                            <w:proofErr w:type="gramStart"/>
                            <w:r w:rsidRPr="00C2250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>a number of</w:t>
                            </w:r>
                            <w:proofErr w:type="gramEnd"/>
                            <w:r w:rsidRPr="00C2250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 xml:space="preserve"> areas, including:</w:t>
                            </w:r>
                          </w:p>
                          <w:p w14:paraId="3F9F873F" w14:textId="77777777" w:rsidR="0064295C" w:rsidRPr="001F7A08" w:rsidRDefault="0064295C" w:rsidP="006429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Subjects (State Examination and Assessment Task)</w:t>
                            </w:r>
                          </w:p>
                          <w:p w14:paraId="66144E75" w14:textId="77777777" w:rsidR="0064295C" w:rsidRPr="001F7A08" w:rsidRDefault="0064295C" w:rsidP="006429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Classroom Based Assessments</w:t>
                            </w:r>
                          </w:p>
                          <w:p w14:paraId="3412BECA" w14:textId="77777777" w:rsidR="0064295C" w:rsidRPr="001F7A08" w:rsidRDefault="0064295C" w:rsidP="0064295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Other Learning Experiences</w:t>
                            </w:r>
                          </w:p>
                          <w:p w14:paraId="1095A90E" w14:textId="77777777" w:rsidR="0064295C" w:rsidRPr="0064295C" w:rsidRDefault="0064295C" w:rsidP="00642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88F1" id="Speech Bubble: Oval 2" o:spid="_x0000_s1027" type="#_x0000_t63" style="position:absolute;left:0;text-align:left;margin-left:-15pt;margin-top:59.25pt;width:365.2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" adj="6300,24300" fillcolor="#dedede [2894]" strokecolor="black [3213]" strokeweight="1pt">
                <v:textbox>
                  <w:txbxContent>
                    <w:p w14:paraId="6CF3F7B0" w14:textId="77777777" w:rsidR="0064295C" w:rsidRPr="0064295C" w:rsidRDefault="0064295C" w:rsidP="0064295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 xml:space="preserve">How </w:t>
                      </w:r>
                      <w:r w:rsidRPr="0064295C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>will my son/daughter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 xml:space="preserve"> be assessed</w:t>
                      </w:r>
                      <w:r w:rsidRPr="0064295C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 xml:space="preserve"> at Junior Cycle?</w:t>
                      </w:r>
                    </w:p>
                    <w:p w14:paraId="23D94054" w14:textId="77777777" w:rsidR="0064295C" w:rsidRPr="00C22504" w:rsidRDefault="0064295C" w:rsidP="0093193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lang w:eastAsia="en-IE"/>
                        </w:rPr>
                        <w:t>Classroom-based assessment across the 3 years</w:t>
                      </w:r>
                    </w:p>
                    <w:p w14:paraId="719B6CFC" w14:textId="1EF6BA2D" w:rsidR="0064295C" w:rsidRPr="00C22504" w:rsidRDefault="0064295C" w:rsidP="0093193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lang w:eastAsia="en-IE"/>
                        </w:rPr>
                        <w:t>Final externally-assessed,</w:t>
                      </w:r>
                      <w:r w:rsidR="00931936">
                        <w:rPr>
                          <w:rFonts w:ascii="Comic Sans MS" w:hAnsi="Comic Sans MS"/>
                          <w:lang w:eastAsia="en-IE"/>
                        </w:rPr>
                        <w:t xml:space="preserve"> </w:t>
                      </w:r>
                      <w:r w:rsidRPr="00C22504">
                        <w:rPr>
                          <w:rFonts w:ascii="Comic Sans MS" w:hAnsi="Comic Sans MS"/>
                          <w:lang w:eastAsia="en-IE"/>
                        </w:rPr>
                        <w:t>state-certified examination.</w:t>
                      </w:r>
                    </w:p>
                    <w:p w14:paraId="08D7D6F4" w14:textId="77777777" w:rsidR="0064295C" w:rsidRPr="0064295C" w:rsidRDefault="0064295C" w:rsidP="0064295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</w:pPr>
                    </w:p>
                    <w:p w14:paraId="1114FF5E" w14:textId="09A94EA0" w:rsidR="0064295C" w:rsidRPr="00C22504" w:rsidRDefault="00C22504" w:rsidP="00C2250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>At the end of year 3,</w:t>
                      </w:r>
                      <w:r w:rsidR="0064295C" w:rsidRPr="00C22504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 xml:space="preserve"> students will receive a new </w:t>
                      </w:r>
                      <w:r w:rsidR="0064295C" w:rsidRPr="00C22504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IE"/>
                        </w:rPr>
                        <w:t>Junior Cycle Profile of Achievement</w:t>
                      </w:r>
                      <w:r w:rsidR="0064295C" w:rsidRPr="00C22504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 xml:space="preserve"> (JCPA) which will replace the ‘Junior Certificate’. </w:t>
                      </w:r>
                    </w:p>
                    <w:p w14:paraId="667207BB" w14:textId="3F649781" w:rsidR="0064295C" w:rsidRPr="00C22504" w:rsidRDefault="0064295C" w:rsidP="00C2250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</w:pPr>
                      <w:r w:rsidRPr="00C22504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 xml:space="preserve">The JCPA will report on </w:t>
                      </w:r>
                      <w:proofErr w:type="gramStart"/>
                      <w:r w:rsidRPr="00C22504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>a number of</w:t>
                      </w:r>
                      <w:proofErr w:type="gramEnd"/>
                      <w:r w:rsidRPr="00C22504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 xml:space="preserve"> areas, including:</w:t>
                      </w:r>
                    </w:p>
                    <w:p w14:paraId="3F9F873F" w14:textId="77777777" w:rsidR="0064295C" w:rsidRPr="001F7A08" w:rsidRDefault="0064295C" w:rsidP="006429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Subjects (State Examination and Assessment Task)</w:t>
                      </w:r>
                    </w:p>
                    <w:p w14:paraId="66144E75" w14:textId="77777777" w:rsidR="0064295C" w:rsidRPr="001F7A08" w:rsidRDefault="0064295C" w:rsidP="006429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Classroom Based Assessments</w:t>
                      </w:r>
                    </w:p>
                    <w:p w14:paraId="3412BECA" w14:textId="77777777" w:rsidR="0064295C" w:rsidRPr="001F7A08" w:rsidRDefault="0064295C" w:rsidP="0064295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Other Learning Experiences</w:t>
                      </w:r>
                    </w:p>
                    <w:p w14:paraId="1095A90E" w14:textId="77777777" w:rsidR="0064295C" w:rsidRPr="0064295C" w:rsidRDefault="0064295C" w:rsidP="00642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936" w:rsidRPr="00931936">
        <w:rPr>
          <w:rFonts w:ascii="Comic Sans MS" w:eastAsia="Times New Roman" w:hAnsi="Comic Sans MS" w:cs="Times New Roman"/>
          <w:bCs/>
          <w:noProof/>
          <w:sz w:val="72"/>
          <w:szCs w:val="72"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680437" wp14:editId="3FF4AFB3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1609725" cy="9429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DC81" w14:textId="77A9894A" w:rsidR="00931936" w:rsidRDefault="00032233">
                            <w:r w:rsidRPr="00032233">
                              <w:rPr>
                                <w:noProof/>
                              </w:rPr>
                              <w:drawing>
                                <wp:inline distT="0" distB="0" distL="0" distR="0" wp14:anchorId="3E04DB09" wp14:editId="7B195FB1">
                                  <wp:extent cx="1417955" cy="70929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955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80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in;margin-top:0;width:126.75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" stroked="f">
                <v:textbox>
                  <w:txbxContent>
                    <w:p w14:paraId="1C43DC81" w14:textId="77A9894A" w:rsidR="00931936" w:rsidRDefault="00032233">
                      <w:r w:rsidRPr="00032233">
                        <w:drawing>
                          <wp:inline distT="0" distB="0" distL="0" distR="0" wp14:anchorId="3E04DB09" wp14:editId="7B195FB1">
                            <wp:extent cx="1417955" cy="70929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955" cy="70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95C" w:rsidRPr="0064295C">
        <w:rPr>
          <w:rFonts w:ascii="Comic Sans MS" w:eastAsia="Times New Roman" w:hAnsi="Comic Sans MS" w:cs="Times New Roman"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31810" wp14:editId="20EFA6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82025" cy="704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53DD" w14:textId="1E15698E" w:rsidR="0064295C" w:rsidRDefault="0064295C" w:rsidP="0064295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Cs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bCs/>
                                <w:lang w:eastAsia="en-IE"/>
                              </w:rPr>
                              <w:t xml:space="preserve">Dear First Year Parents/Guardians, </w:t>
                            </w:r>
                          </w:p>
                          <w:p w14:paraId="367F3471" w14:textId="287828A2" w:rsidR="0064295C" w:rsidRPr="001F7A08" w:rsidRDefault="0064295C" w:rsidP="0064295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Cs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bCs/>
                                <w:lang w:eastAsia="en-IE"/>
                              </w:rPr>
                              <w:t>Here is some important information and FAQ</w:t>
                            </w:r>
                            <w:r w:rsidR="00C22504">
                              <w:rPr>
                                <w:rFonts w:ascii="Comic Sans MS" w:eastAsia="Times New Roman" w:hAnsi="Comic Sans MS" w:cs="Times New Roman"/>
                                <w:bCs/>
                                <w:lang w:eastAsia="en-IE"/>
                              </w:rPr>
                              <w:t>s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bCs/>
                                <w:lang w:eastAsia="en-IE"/>
                              </w:rPr>
                              <w:t xml:space="preserve"> regarding the New Junior Cycle </w:t>
                            </w:r>
                            <w:r w:rsidR="00C22504">
                              <w:rPr>
                                <w:rFonts w:ascii="Comic Sans MS" w:eastAsia="Times New Roman" w:hAnsi="Comic Sans MS" w:cs="Times New Roman"/>
                                <w:bCs/>
                                <w:lang w:eastAsia="en-IE"/>
                              </w:rPr>
                              <w:t xml:space="preserve">course. </w:t>
                            </w:r>
                          </w:p>
                          <w:p w14:paraId="2823F23B" w14:textId="47C57B35" w:rsidR="0064295C" w:rsidRDefault="00642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1810" id="_x0000_s1029" type="#_x0000_t202" style="position:absolute;left:0;text-align:left;margin-left:624.55pt;margin-top:0;width:675.7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" stroked="f">
                <v:textbox>
                  <w:txbxContent>
                    <w:p w14:paraId="703B53DD" w14:textId="1E15698E" w:rsidR="0064295C" w:rsidRDefault="0064295C" w:rsidP="0064295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Cs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bCs/>
                          <w:lang w:eastAsia="en-IE"/>
                        </w:rPr>
                        <w:t xml:space="preserve">Dear First Year Parents/Guardians, </w:t>
                      </w:r>
                    </w:p>
                    <w:p w14:paraId="367F3471" w14:textId="287828A2" w:rsidR="0064295C" w:rsidRPr="001F7A08" w:rsidRDefault="0064295C" w:rsidP="0064295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Cs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bCs/>
                          <w:lang w:eastAsia="en-IE"/>
                        </w:rPr>
                        <w:t>Here is some important information and FAQ</w:t>
                      </w:r>
                      <w:r w:rsidR="00C22504">
                        <w:rPr>
                          <w:rFonts w:ascii="Comic Sans MS" w:eastAsia="Times New Roman" w:hAnsi="Comic Sans MS" w:cs="Times New Roman"/>
                          <w:bCs/>
                          <w:lang w:eastAsia="en-IE"/>
                        </w:rPr>
                        <w:t>s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bCs/>
                          <w:lang w:eastAsia="en-IE"/>
                        </w:rPr>
                        <w:t xml:space="preserve"> regarding the New Junior Cycle </w:t>
                      </w:r>
                      <w:r w:rsidR="00C22504">
                        <w:rPr>
                          <w:rFonts w:ascii="Comic Sans MS" w:eastAsia="Times New Roman" w:hAnsi="Comic Sans MS" w:cs="Times New Roman"/>
                          <w:bCs/>
                          <w:lang w:eastAsia="en-IE"/>
                        </w:rPr>
                        <w:t xml:space="preserve">course. </w:t>
                      </w:r>
                    </w:p>
                    <w:p w14:paraId="2823F23B" w14:textId="47C57B35" w:rsidR="0064295C" w:rsidRDefault="0064295C"/>
                  </w:txbxContent>
                </v:textbox>
                <w10:wrap type="square" anchorx="margin"/>
              </v:shape>
            </w:pict>
          </mc:Fallback>
        </mc:AlternateContent>
      </w:r>
      <w:r w:rsidR="0064295C" w:rsidRPr="0064295C">
        <w:rPr>
          <w:rFonts w:ascii="Comic Sans MS" w:eastAsia="Times New Roman" w:hAnsi="Comic Sans MS" w:cs="Times New Roman"/>
          <w:bCs/>
          <w:sz w:val="72"/>
          <w:szCs w:val="72"/>
          <w:lang w:eastAsia="en-IE"/>
        </w:rPr>
        <w:t>1</w:t>
      </w:r>
      <w:r w:rsidR="00B948F5">
        <w:rPr>
          <w:rFonts w:ascii="Comic Sans MS" w:eastAsia="Times New Roman" w:hAnsi="Comic Sans MS" w:cs="Times New Roman"/>
          <w:bCs/>
          <w:sz w:val="72"/>
          <w:szCs w:val="72"/>
          <w:lang w:eastAsia="en-IE"/>
        </w:rPr>
        <w:t xml:space="preserve">                           </w:t>
      </w:r>
      <w:r w:rsidR="00FC54E4">
        <w:rPr>
          <w:rFonts w:ascii="Comic Sans MS" w:eastAsia="Times New Roman" w:hAnsi="Comic Sans MS" w:cs="Times New Roman"/>
          <w:bCs/>
          <w:sz w:val="72"/>
          <w:szCs w:val="72"/>
          <w:lang w:eastAsia="en-IE"/>
        </w:rPr>
        <w:t xml:space="preserve">      </w:t>
      </w:r>
      <w:r w:rsidR="00B948F5">
        <w:rPr>
          <w:rFonts w:ascii="Comic Sans MS" w:eastAsia="Times New Roman" w:hAnsi="Comic Sans MS" w:cs="Times New Roman"/>
          <w:bCs/>
          <w:sz w:val="72"/>
          <w:szCs w:val="72"/>
          <w:lang w:eastAsia="en-IE"/>
        </w:rPr>
        <w:t>2</w:t>
      </w:r>
    </w:p>
    <w:p w14:paraId="7AD063F2" w14:textId="727CF37C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lang w:eastAsia="en-IE"/>
        </w:rPr>
      </w:pPr>
    </w:p>
    <w:p w14:paraId="6F5C444C" w14:textId="0EC6B532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lang w:eastAsia="en-IE"/>
        </w:rPr>
      </w:pPr>
      <w:r>
        <w:rPr>
          <w:rFonts w:ascii="Comic Sans MS" w:eastAsia="Times New Roman" w:hAnsi="Comic Sans MS" w:cs="Times New Roman"/>
          <w:bCs/>
          <w:sz w:val="72"/>
          <w:szCs w:val="72"/>
          <w:lang w:eastAsia="en-IE"/>
        </w:rPr>
        <w:t xml:space="preserve">                            </w:t>
      </w:r>
    </w:p>
    <w:p w14:paraId="5B95F5ED" w14:textId="77A90866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lang w:eastAsia="en-IE"/>
        </w:rPr>
      </w:pPr>
    </w:p>
    <w:p w14:paraId="14F7FA4D" w14:textId="3A4B6CFE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lang w:eastAsia="en-IE"/>
        </w:rPr>
      </w:pPr>
    </w:p>
    <w:p w14:paraId="513164A0" w14:textId="1CE4CBDB" w:rsidR="001F7A08" w:rsidRDefault="001F7A08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lang w:eastAsia="en-IE"/>
        </w:rPr>
      </w:pPr>
    </w:p>
    <w:p w14:paraId="43A7E792" w14:textId="77777777" w:rsidR="001F7A08" w:rsidRPr="001F7A08" w:rsidRDefault="001F7A08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lang w:eastAsia="en-IE"/>
        </w:rPr>
      </w:pPr>
    </w:p>
    <w:p w14:paraId="1A97599D" w14:textId="77777777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5C24A99F" w14:textId="77777777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6E303BE2" w14:textId="77777777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149D39CB" w14:textId="77777777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2A6D3A0B" w14:textId="77777777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0A7037D0" w14:textId="4BC02C97" w:rsidR="0064295C" w:rsidRDefault="00FC54E4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  <w:r w:rsidRPr="0064295C">
        <w:rPr>
          <w:rFonts w:ascii="Comic Sans MS" w:eastAsia="Times New Roman" w:hAnsi="Comic Sans MS" w:cs="Times New Roman"/>
          <w:bCs/>
          <w:noProof/>
          <w:sz w:val="72"/>
          <w:szCs w:val="7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3C9DC" wp14:editId="13DE90C5">
                <wp:simplePos x="0" y="0"/>
                <wp:positionH relativeFrom="column">
                  <wp:posOffset>-9525</wp:posOffset>
                </wp:positionH>
                <wp:positionV relativeFrom="paragraph">
                  <wp:posOffset>-190500</wp:posOffset>
                </wp:positionV>
                <wp:extent cx="4791075" cy="4724400"/>
                <wp:effectExtent l="19050" t="19050" r="47625" b="62865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724400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983A" w14:textId="57DEFE1C" w:rsidR="00FC54E4" w:rsidRPr="001F7A08" w:rsidRDefault="00FC54E4" w:rsidP="00FC5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en-IE"/>
                              </w:rPr>
                              <w:t xml:space="preserve">What do 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en-IE"/>
                              </w:rPr>
                              <w:t>Classroom Based Assessments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eastAsia="en-IE"/>
                              </w:rPr>
                              <w:t xml:space="preserve"> (CBAs) entail?</w:t>
                            </w:r>
                          </w:p>
                          <w:p w14:paraId="49B69008" w14:textId="0A7F1238" w:rsidR="00FC54E4" w:rsidRPr="001F7A08" w:rsidRDefault="00FC54E4" w:rsidP="00FC5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CBAs provide students with opportunities to demonstrate their learning and skills in ways not possible in a pen and paper examination</w:t>
                            </w:r>
                            <w:r w:rsidRPr="00FC54E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.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</w:p>
                          <w:p w14:paraId="1217DB4D" w14:textId="77777777" w:rsidR="00931936" w:rsidRPr="00931936" w:rsidRDefault="00FC54E4" w:rsidP="0093193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93193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 xml:space="preserve">CBAs will be undertaken during a defined time period within normal class contact time and to a national timetable. </w:t>
                            </w:r>
                          </w:p>
                          <w:p w14:paraId="7BC06E20" w14:textId="7A510ACA" w:rsidR="00FC54E4" w:rsidRPr="00931936" w:rsidRDefault="00FC54E4" w:rsidP="0093193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93193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IE"/>
                              </w:rPr>
                              <w:t xml:space="preserve">Students will complete one CBA in second year and one in third year in most subjects. </w:t>
                            </w:r>
                          </w:p>
                          <w:p w14:paraId="64DB3114" w14:textId="3D463297" w:rsidR="00FC54E4" w:rsidRDefault="00FC54E4" w:rsidP="00FC5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S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tudents in third year will complete a written Assessment Task on what they have learned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.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It 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will be sent to the State Examinations Commission (SEC) for marking. This Assessment Task will account for </w:t>
                            </w:r>
                            <w:r w:rsidRPr="00931936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u w:val="single"/>
                                <w:lang w:eastAsia="en-IE"/>
                              </w:rPr>
                              <w:t>10%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of the overall mark for the final examination. </w:t>
                            </w:r>
                          </w:p>
                          <w:p w14:paraId="33BC1D8E" w14:textId="77777777" w:rsidR="00FC54E4" w:rsidRPr="0064295C" w:rsidRDefault="00FC54E4" w:rsidP="00FC54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C9DC" id="Speech Bubble: Oval 5" o:spid="_x0000_s1030" type="#_x0000_t63" style="position:absolute;left:0;text-align:left;margin-left:-.75pt;margin-top:-15pt;width:377.25pt;height:37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" adj="6300,24300" fillcolor="#f8f8f8 [3214]" strokecolor="black [3213]" strokeweight="1pt">
                <v:textbox>
                  <w:txbxContent>
                    <w:p w14:paraId="05A2983A" w14:textId="57DEFE1C" w:rsidR="00FC54E4" w:rsidRPr="001F7A08" w:rsidRDefault="00FC54E4" w:rsidP="00FC5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lang w:eastAsia="en-I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en-IE"/>
                        </w:rPr>
                        <w:t xml:space="preserve">What do 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en-IE"/>
                        </w:rPr>
                        <w:t>Classroom Based Assessments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lang w:eastAsia="en-IE"/>
                        </w:rPr>
                        <w:t xml:space="preserve"> (CBAs) entail?</w:t>
                      </w:r>
                    </w:p>
                    <w:p w14:paraId="49B69008" w14:textId="0A7F1238" w:rsidR="00FC54E4" w:rsidRPr="001F7A08" w:rsidRDefault="00FC54E4" w:rsidP="00FC5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CBAs provide students with opportunities to demonstrate their learning and skills in ways not possible in a pen and paper examination</w:t>
                      </w:r>
                      <w:r w:rsidRPr="00FC54E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.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</w:p>
                    <w:p w14:paraId="1217DB4D" w14:textId="77777777" w:rsidR="00931936" w:rsidRPr="00931936" w:rsidRDefault="00FC54E4" w:rsidP="0093193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</w:pPr>
                      <w:r w:rsidRPr="00931936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 xml:space="preserve">CBAs will be undertaken during a defined time period within normal class contact time and to a national timetable. </w:t>
                      </w:r>
                    </w:p>
                    <w:p w14:paraId="7BC06E20" w14:textId="7A510ACA" w:rsidR="00FC54E4" w:rsidRPr="00931936" w:rsidRDefault="00FC54E4" w:rsidP="0093193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</w:pPr>
                      <w:r w:rsidRPr="00931936">
                        <w:rPr>
                          <w:rFonts w:ascii="Comic Sans MS" w:hAnsi="Comic Sans MS"/>
                          <w:sz w:val="20"/>
                          <w:szCs w:val="20"/>
                          <w:lang w:eastAsia="en-IE"/>
                        </w:rPr>
                        <w:t xml:space="preserve">Students will complete one CBA in second year and one in third year in most subjects. </w:t>
                      </w:r>
                    </w:p>
                    <w:p w14:paraId="64DB3114" w14:textId="3D463297" w:rsidR="00FC54E4" w:rsidRDefault="00FC54E4" w:rsidP="00FC5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S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tudents in third year will complete a written Assessment Task on what they have learned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.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 xml:space="preserve">It 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 xml:space="preserve">will be sent to the State Examinations Commission (SEC) for marking. This Assessment Task will account for </w:t>
                      </w:r>
                      <w:r w:rsidRPr="00931936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u w:val="single"/>
                          <w:lang w:eastAsia="en-IE"/>
                        </w:rPr>
                        <w:t>10%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 xml:space="preserve"> of the overall mark for the final examination. </w:t>
                      </w:r>
                    </w:p>
                    <w:p w14:paraId="33BC1D8E" w14:textId="77777777" w:rsidR="00FC54E4" w:rsidRPr="0064295C" w:rsidRDefault="00FC54E4" w:rsidP="00FC54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295C">
        <w:rPr>
          <w:rFonts w:ascii="Comic Sans MS" w:eastAsia="Times New Roman" w:hAnsi="Comic Sans MS" w:cs="Times New Roman"/>
          <w:bCs/>
          <w:noProof/>
          <w:sz w:val="72"/>
          <w:szCs w:val="7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AC59F" wp14:editId="468351F9">
                <wp:simplePos x="0" y="0"/>
                <wp:positionH relativeFrom="column">
                  <wp:posOffset>4876800</wp:posOffset>
                </wp:positionH>
                <wp:positionV relativeFrom="paragraph">
                  <wp:posOffset>676275</wp:posOffset>
                </wp:positionV>
                <wp:extent cx="4219575" cy="3848100"/>
                <wp:effectExtent l="19050" t="19050" r="47625" b="5143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848100"/>
                        </a:xfrm>
                        <a:prstGeom prst="wedgeEllipse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14908" w14:textId="0974C108" w:rsidR="00B948F5" w:rsidRPr="001F7A08" w:rsidRDefault="00C22504" w:rsidP="00FC5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C2250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What are ‘</w:t>
                            </w:r>
                            <w:r w:rsidR="00B948F5" w:rsidRPr="001F7A0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Other Learning Experiences</w:t>
                            </w:r>
                            <w:r w:rsidRPr="00C2250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’?</w:t>
                            </w:r>
                          </w:p>
                          <w:p w14:paraId="7F2B8DD8" w14:textId="43C011E0" w:rsidR="00B948F5" w:rsidRPr="001F7A08" w:rsidRDefault="00B948F5" w:rsidP="00B94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Students will have the opportunity to engage with a range of other learning experiences </w:t>
                            </w:r>
                            <w:r w:rsidR="00C22504" w:rsidRPr="00C2250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which</w:t>
                            </w:r>
                            <w:r w:rsidRPr="001F7A0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 xml:space="preserve"> can be recorded on the J</w:t>
                            </w:r>
                            <w:r w:rsidR="00931936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IE"/>
                              </w:rPr>
                              <w:t>unior Cycle Profile of Achievement.</w:t>
                            </w:r>
                          </w:p>
                          <w:p w14:paraId="32C0C737" w14:textId="18B941BA" w:rsidR="00C22504" w:rsidRDefault="00C22504" w:rsidP="00B948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 w:rsidR="00931936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could include extracurricular activities;</w:t>
                            </w:r>
                          </w:p>
                          <w:p w14:paraId="72E76139" w14:textId="17790C0E" w:rsidR="00C22504" w:rsidRPr="00C22504" w:rsidRDefault="00C22504" w:rsidP="00F66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2504">
                              <w:rPr>
                                <w:sz w:val="20"/>
                                <w:szCs w:val="20"/>
                              </w:rPr>
                              <w:t>Membership of the student council or school club</w:t>
                            </w:r>
                            <w:r w:rsidR="0003223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04862C7" w14:textId="19D02737" w:rsidR="00B948F5" w:rsidRDefault="00C22504" w:rsidP="00F66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22504">
                              <w:rPr>
                                <w:sz w:val="20"/>
                                <w:szCs w:val="20"/>
                              </w:rPr>
                              <w:t>Participation in school sporting activities/musical</w:t>
                            </w:r>
                            <w:r w:rsidR="0003223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F7326FA" w14:textId="43D86486" w:rsidR="00931936" w:rsidRDefault="00931936" w:rsidP="00F66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Volunteering/Competitions</w:t>
                            </w:r>
                          </w:p>
                          <w:p w14:paraId="5F952F56" w14:textId="752C54E2" w:rsidR="00032233" w:rsidRDefault="00032233" w:rsidP="00F663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Career guidance activities</w:t>
                            </w:r>
                          </w:p>
                          <w:p w14:paraId="12090788" w14:textId="77777777" w:rsidR="00C22504" w:rsidRPr="00C22504" w:rsidRDefault="00C22504" w:rsidP="00C2250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C59F" id="Speech Bubble: Oval 4" o:spid="_x0000_s1031" type="#_x0000_t63" style="position:absolute;left:0;text-align:left;margin-left:384pt;margin-top:53.25pt;width:332.25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" adj="6300,24300" fillcolor="#dedede [2894]" strokecolor="black [3213]" strokeweight="1pt">
                <v:textbox>
                  <w:txbxContent>
                    <w:p w14:paraId="31114908" w14:textId="0974C108" w:rsidR="00B948F5" w:rsidRPr="001F7A08" w:rsidRDefault="00C22504" w:rsidP="00FC5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C22504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>What are ‘</w:t>
                      </w:r>
                      <w:r w:rsidR="00B948F5" w:rsidRPr="001F7A08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>Other Learning Experiences</w:t>
                      </w:r>
                      <w:r w:rsidRPr="00C22504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  <w:lang w:eastAsia="en-IE"/>
                        </w:rPr>
                        <w:t>’?</w:t>
                      </w:r>
                    </w:p>
                    <w:p w14:paraId="7F2B8DD8" w14:textId="43C011E0" w:rsidR="00B948F5" w:rsidRPr="001F7A08" w:rsidRDefault="00B948F5" w:rsidP="00B94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</w:pP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 xml:space="preserve">Students will have the opportunity to engage with a range of other learning experiences </w:t>
                      </w:r>
                      <w:r w:rsidR="00C22504" w:rsidRPr="00C2250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which</w:t>
                      </w:r>
                      <w:r w:rsidRPr="001F7A0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 xml:space="preserve"> can be recorded on the J</w:t>
                      </w:r>
                      <w:r w:rsidR="00931936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IE"/>
                        </w:rPr>
                        <w:t>unior Cycle Profile of Achievement.</w:t>
                      </w:r>
                    </w:p>
                    <w:p w14:paraId="32C0C737" w14:textId="18B941BA" w:rsidR="00C22504" w:rsidRDefault="00C22504" w:rsidP="00B948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</w:t>
                      </w:r>
                      <w:r w:rsidR="00931936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could include extracurricular activities;</w:t>
                      </w:r>
                    </w:p>
                    <w:p w14:paraId="72E76139" w14:textId="17790C0E" w:rsidR="00C22504" w:rsidRPr="00C22504" w:rsidRDefault="00C22504" w:rsidP="00F66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22504">
                        <w:rPr>
                          <w:sz w:val="20"/>
                          <w:szCs w:val="20"/>
                        </w:rPr>
                        <w:t>Membership of the student council or school club</w:t>
                      </w:r>
                      <w:r w:rsidR="00032233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304862C7" w14:textId="19D02737" w:rsidR="00B948F5" w:rsidRDefault="00C22504" w:rsidP="00F66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C22504">
                        <w:rPr>
                          <w:sz w:val="20"/>
                          <w:szCs w:val="20"/>
                        </w:rPr>
                        <w:t>Participation in school sporting activities/musical</w:t>
                      </w:r>
                      <w:r w:rsidR="00032233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2F7326FA" w14:textId="43D86486" w:rsidR="00931936" w:rsidRDefault="00931936" w:rsidP="00F66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Volunteering/Competitions</w:t>
                      </w:r>
                    </w:p>
                    <w:p w14:paraId="5F952F56" w14:textId="752C54E2" w:rsidR="00032233" w:rsidRDefault="00032233" w:rsidP="00F663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Career guidance activities</w:t>
                      </w:r>
                    </w:p>
                    <w:p w14:paraId="12090788" w14:textId="77777777" w:rsidR="00C22504" w:rsidRPr="00C22504" w:rsidRDefault="00C22504" w:rsidP="00C2250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A08" w:rsidRPr="001F7A08">
        <w:rPr>
          <w:rFonts w:ascii="Comic Sans MS" w:eastAsia="Times New Roman" w:hAnsi="Comic Sans MS" w:cs="Times New Roman"/>
          <w:b/>
          <w:bCs/>
          <w:lang w:eastAsia="en-IE"/>
        </w:rPr>
        <w:t> </w:t>
      </w:r>
      <w:r w:rsidR="00C22504">
        <w:rPr>
          <w:rFonts w:ascii="Comic Sans MS" w:eastAsia="Times New Roman" w:hAnsi="Comic Sans MS" w:cs="Times New Roman"/>
          <w:bCs/>
          <w:sz w:val="72"/>
          <w:szCs w:val="72"/>
          <w:lang w:eastAsia="en-IE"/>
        </w:rPr>
        <w:t>3</w:t>
      </w:r>
      <w:r>
        <w:rPr>
          <w:rFonts w:ascii="Comic Sans MS" w:eastAsia="Times New Roman" w:hAnsi="Comic Sans MS" w:cs="Times New Roman"/>
          <w:bCs/>
          <w:sz w:val="72"/>
          <w:szCs w:val="72"/>
          <w:lang w:eastAsia="en-IE"/>
        </w:rPr>
        <w:t xml:space="preserve">                                     4</w:t>
      </w:r>
    </w:p>
    <w:p w14:paraId="102AAAAE" w14:textId="40275957" w:rsidR="0064295C" w:rsidRDefault="0064295C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530214F9" w14:textId="11EB6947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0F3293F3" w14:textId="22628BE0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399CC580" w14:textId="4E519105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2A355EA2" w14:textId="3832B16F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262F6BCB" w14:textId="04471DC5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374DCBEF" w14:textId="3E956099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03A7A015" w14:textId="50B4F894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49B13363" w14:textId="2E0D2CD7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4A7DFFB5" w14:textId="5EC7A728" w:rsidR="00B948F5" w:rsidRDefault="00B948F5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lang w:eastAsia="en-IE"/>
        </w:rPr>
      </w:pPr>
    </w:p>
    <w:p w14:paraId="702224DB" w14:textId="5E1887CD" w:rsidR="001F7A08" w:rsidRPr="001F7A08" w:rsidRDefault="001F7A08" w:rsidP="001F7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lang w:eastAsia="en-IE"/>
        </w:rPr>
      </w:pPr>
    </w:p>
    <w:p w14:paraId="234AE70D" w14:textId="694B37A5" w:rsidR="001F7A08" w:rsidRPr="001F7A08" w:rsidRDefault="001F7A08" w:rsidP="00FC54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lang w:eastAsia="en-IE"/>
        </w:rPr>
      </w:pPr>
      <w:r w:rsidRPr="001F7A08">
        <w:rPr>
          <w:rFonts w:ascii="Comic Sans MS" w:eastAsia="Times New Roman" w:hAnsi="Comic Sans MS" w:cs="Times New Roman"/>
          <w:b/>
          <w:bCs/>
          <w:lang w:eastAsia="en-IE"/>
        </w:rPr>
        <w:t> </w:t>
      </w:r>
    </w:p>
    <w:p w14:paraId="765EB8D8" w14:textId="1E04FCC3" w:rsidR="001F7A08" w:rsidRPr="001F7A08" w:rsidRDefault="001F7A08" w:rsidP="00FC54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lang w:eastAsia="en-IE"/>
        </w:rPr>
      </w:pPr>
      <w:r w:rsidRPr="001F7A08">
        <w:rPr>
          <w:rFonts w:ascii="Comic Sans MS" w:eastAsia="Times New Roman" w:hAnsi="Comic Sans MS" w:cs="Times New Roman"/>
          <w:b/>
          <w:bCs/>
          <w:lang w:eastAsia="en-IE"/>
        </w:rPr>
        <w:t> </w:t>
      </w:r>
    </w:p>
    <w:sectPr w:rsidR="001F7A08" w:rsidRPr="001F7A08" w:rsidSect="00B948F5">
      <w:pgSz w:w="16838" w:h="11906" w:orient="landscape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B25"/>
    <w:multiLevelType w:val="hybridMultilevel"/>
    <w:tmpl w:val="11787D1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7DF2"/>
    <w:multiLevelType w:val="hybridMultilevel"/>
    <w:tmpl w:val="FDD69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38F"/>
    <w:multiLevelType w:val="hybridMultilevel"/>
    <w:tmpl w:val="837A741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0BE4"/>
    <w:multiLevelType w:val="multilevel"/>
    <w:tmpl w:val="DAC4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F5D60"/>
    <w:multiLevelType w:val="hybridMultilevel"/>
    <w:tmpl w:val="F91646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4ECE"/>
    <w:multiLevelType w:val="hybridMultilevel"/>
    <w:tmpl w:val="D370F24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80E1D"/>
    <w:multiLevelType w:val="hybridMultilevel"/>
    <w:tmpl w:val="2FC6111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08"/>
    <w:rsid w:val="00032233"/>
    <w:rsid w:val="000F3D57"/>
    <w:rsid w:val="001F7A08"/>
    <w:rsid w:val="002239B4"/>
    <w:rsid w:val="003C2A6A"/>
    <w:rsid w:val="0064295C"/>
    <w:rsid w:val="006A6A39"/>
    <w:rsid w:val="008E3E3B"/>
    <w:rsid w:val="00931936"/>
    <w:rsid w:val="00A613DF"/>
    <w:rsid w:val="00B948F5"/>
    <w:rsid w:val="00C22504"/>
    <w:rsid w:val="00F66365"/>
    <w:rsid w:val="00FB7F26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3EB"/>
  <w15:chartTrackingRefBased/>
  <w15:docId w15:val="{5ACE6258-A130-4715-8965-F115FBF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F7A08"/>
    <w:rPr>
      <w:b/>
      <w:bCs/>
    </w:rPr>
  </w:style>
  <w:style w:type="paragraph" w:styleId="NoSpacing">
    <w:name w:val="No Spacing"/>
    <w:uiPriority w:val="1"/>
    <w:qFormat/>
    <w:rsid w:val="001F7A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McPartlan Shannon</dc:creator>
  <cp:keywords/>
  <dc:description/>
  <cp:lastModifiedBy>Rachel O' Connor</cp:lastModifiedBy>
  <cp:revision>2</cp:revision>
  <cp:lastPrinted>2019-02-06T13:59:00Z</cp:lastPrinted>
  <dcterms:created xsi:type="dcterms:W3CDTF">2019-03-05T20:36:00Z</dcterms:created>
  <dcterms:modified xsi:type="dcterms:W3CDTF">2019-03-05T20:36:00Z</dcterms:modified>
</cp:coreProperties>
</file>