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D" w:rsidRDefault="00D3556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val="en-IE" w:eastAsia="en-IE"/>
        </w:rPr>
        <w:drawing>
          <wp:anchor distT="0" distB="0" distL="114300" distR="114300" simplePos="0" relativeHeight="251660800" behindDoc="1" locked="0" layoutInCell="1" allowOverlap="1" wp14:anchorId="1A74A295" wp14:editId="078DFD68">
            <wp:simplePos x="0" y="0"/>
            <wp:positionH relativeFrom="column">
              <wp:posOffset>5238115</wp:posOffset>
            </wp:positionH>
            <wp:positionV relativeFrom="paragraph">
              <wp:posOffset>-526415</wp:posOffset>
            </wp:positionV>
            <wp:extent cx="1104900" cy="829945"/>
            <wp:effectExtent l="0" t="0" r="0" b="0"/>
            <wp:wrapTight wrapText="bothSides">
              <wp:wrapPolygon edited="0">
                <wp:start x="0" y="0"/>
                <wp:lineTo x="0" y="21319"/>
                <wp:lineTo x="21228" y="21319"/>
                <wp:lineTo x="212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A2CF925" wp14:editId="2A5F05F7">
            <wp:simplePos x="0" y="0"/>
            <wp:positionH relativeFrom="column">
              <wp:posOffset>-238760</wp:posOffset>
            </wp:positionH>
            <wp:positionV relativeFrom="paragraph">
              <wp:posOffset>-520065</wp:posOffset>
            </wp:positionV>
            <wp:extent cx="1666875" cy="833120"/>
            <wp:effectExtent l="0" t="0" r="0" b="0"/>
            <wp:wrapTight wrapText="bothSides">
              <wp:wrapPolygon edited="0">
                <wp:start x="0" y="0"/>
                <wp:lineTo x="0" y="21238"/>
                <wp:lineTo x="21477" y="21238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FD" w:rsidRDefault="00F532FD">
      <w:pPr>
        <w:jc w:val="center"/>
        <w:rPr>
          <w:b/>
          <w:i/>
          <w:sz w:val="40"/>
          <w:szCs w:val="40"/>
          <w:u w:val="single"/>
        </w:rPr>
      </w:pPr>
    </w:p>
    <w:p w:rsidR="00F532FD" w:rsidRDefault="00F532FD">
      <w:pPr>
        <w:jc w:val="center"/>
        <w:rPr>
          <w:b/>
          <w:i/>
          <w:u w:val="single"/>
        </w:rPr>
      </w:pPr>
    </w:p>
    <w:p w:rsidR="00F532FD" w:rsidRDefault="00D3556D">
      <w:pPr>
        <w:jc w:val="center"/>
        <w:rPr>
          <w:b/>
          <w:i/>
          <w:sz w:val="40"/>
          <w:szCs w:val="40"/>
          <w:u w:val="singl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49530</wp:posOffset>
                </wp:positionV>
                <wp:extent cx="6464300" cy="6463665"/>
                <wp:effectExtent l="22225" t="20955" r="19050" b="209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646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5pt;margin-top:3.9pt;width:509pt;height:50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" strokeweight="3pt"/>
            </w:pict>
          </mc:Fallback>
        </mc:AlternateContent>
      </w:r>
    </w:p>
    <w:p w:rsidR="00F532FD" w:rsidRPr="007E4DC6" w:rsidRDefault="00D3556D">
      <w:pPr>
        <w:ind w:left="284"/>
        <w:jc w:val="center"/>
        <w:rPr>
          <w:b/>
          <w:sz w:val="60"/>
          <w:szCs w:val="60"/>
        </w:rPr>
      </w:pPr>
      <w:proofErr w:type="spellStart"/>
      <w:r>
        <w:rPr>
          <w:b/>
          <w:sz w:val="60"/>
          <w:szCs w:val="60"/>
        </w:rPr>
        <w:t>Ramsgrange</w:t>
      </w:r>
      <w:proofErr w:type="spellEnd"/>
      <w:r>
        <w:rPr>
          <w:b/>
          <w:sz w:val="60"/>
          <w:szCs w:val="60"/>
        </w:rPr>
        <w:t xml:space="preserve"> Community School</w:t>
      </w: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</w:p>
    <w:p w:rsidR="00F532FD" w:rsidRPr="007E4DC6" w:rsidRDefault="00D3556D" w:rsidP="00867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2015/2017</w:t>
      </w:r>
    </w:p>
    <w:p w:rsidR="00867F39" w:rsidRPr="007E4DC6" w:rsidRDefault="00867F39">
      <w:pPr>
        <w:ind w:left="284"/>
        <w:jc w:val="center"/>
        <w:rPr>
          <w:b/>
          <w:sz w:val="60"/>
          <w:szCs w:val="60"/>
        </w:rPr>
      </w:pP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  <w:r w:rsidRPr="007E4DC6">
        <w:rPr>
          <w:b/>
          <w:sz w:val="60"/>
          <w:szCs w:val="60"/>
        </w:rPr>
        <w:t xml:space="preserve"> Subject</w:t>
      </w:r>
      <w:r w:rsidR="008A5A98">
        <w:rPr>
          <w:b/>
          <w:sz w:val="60"/>
          <w:szCs w:val="60"/>
        </w:rPr>
        <w:t>/Department</w:t>
      </w:r>
      <w:r w:rsidRPr="007E4DC6">
        <w:rPr>
          <w:b/>
          <w:sz w:val="60"/>
          <w:szCs w:val="60"/>
        </w:rPr>
        <w:t xml:space="preserve"> Plan – organisation and development in the pursuit of enhanced teaching and learning</w:t>
      </w: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  <w:r w:rsidRPr="007E4DC6">
        <w:rPr>
          <w:b/>
          <w:sz w:val="60"/>
          <w:szCs w:val="60"/>
        </w:rPr>
        <w:t>Subject</w:t>
      </w:r>
      <w:r w:rsidR="008A5A98">
        <w:rPr>
          <w:b/>
          <w:sz w:val="60"/>
          <w:szCs w:val="60"/>
        </w:rPr>
        <w:t>/Department</w:t>
      </w:r>
      <w:r w:rsidRPr="007E4DC6">
        <w:rPr>
          <w:b/>
          <w:sz w:val="60"/>
          <w:szCs w:val="60"/>
        </w:rPr>
        <w:t>:</w:t>
      </w: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F532FD" w:rsidRPr="007E4DC6" w:rsidTr="00BC25D6">
        <w:tc>
          <w:tcPr>
            <w:tcW w:w="9713" w:type="dxa"/>
          </w:tcPr>
          <w:p w:rsidR="00F532FD" w:rsidRPr="007E4DC6" w:rsidRDefault="00F532FD" w:rsidP="00BC25D6">
            <w:pPr>
              <w:jc w:val="center"/>
              <w:rPr>
                <w:b/>
                <w:sz w:val="60"/>
                <w:szCs w:val="60"/>
              </w:rPr>
            </w:pPr>
          </w:p>
        </w:tc>
      </w:tr>
    </w:tbl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</w:p>
    <w:p w:rsidR="00F532FD" w:rsidRPr="007E4DC6" w:rsidRDefault="00F532FD">
      <w:pPr>
        <w:ind w:left="284"/>
        <w:jc w:val="center"/>
        <w:rPr>
          <w:b/>
          <w:sz w:val="60"/>
          <w:szCs w:val="60"/>
        </w:rPr>
      </w:pPr>
    </w:p>
    <w:p w:rsidR="00F532FD" w:rsidRPr="007E4DC6" w:rsidRDefault="00F532FD">
      <w:pPr>
        <w:ind w:left="284"/>
        <w:jc w:val="center"/>
        <w:rPr>
          <w:b/>
          <w:sz w:val="60"/>
          <w:szCs w:val="60"/>
          <w:u w:val="single"/>
        </w:rPr>
      </w:pPr>
    </w:p>
    <w:p w:rsidR="007E4DC6" w:rsidRDefault="007E4DC6" w:rsidP="003D0463">
      <w:pPr>
        <w:rPr>
          <w:b/>
          <w:sz w:val="60"/>
          <w:szCs w:val="60"/>
          <w:u w:val="single"/>
        </w:rPr>
      </w:pPr>
    </w:p>
    <w:p w:rsidR="003D0463" w:rsidRDefault="003D0463" w:rsidP="003D0463">
      <w:pPr>
        <w:rPr>
          <w:b/>
          <w:sz w:val="60"/>
          <w:szCs w:val="60"/>
          <w:u w:val="single"/>
        </w:rPr>
      </w:pPr>
    </w:p>
    <w:p w:rsidR="00590CA9" w:rsidRPr="007E4DC6" w:rsidRDefault="00590CA9">
      <w:pPr>
        <w:ind w:left="284"/>
        <w:jc w:val="center"/>
        <w:rPr>
          <w:b/>
          <w:sz w:val="60"/>
          <w:szCs w:val="60"/>
          <w:u w:val="single"/>
        </w:rPr>
      </w:pPr>
      <w:r w:rsidRPr="007E4DC6">
        <w:rPr>
          <w:b/>
          <w:sz w:val="60"/>
          <w:szCs w:val="60"/>
          <w:u w:val="single"/>
        </w:rPr>
        <w:lastRenderedPageBreak/>
        <w:t>Contents</w:t>
      </w:r>
    </w:p>
    <w:p w:rsidR="00186B35" w:rsidRDefault="00186B35">
      <w:pPr>
        <w:ind w:left="284"/>
        <w:jc w:val="center"/>
        <w:rPr>
          <w:b/>
          <w:i/>
          <w:sz w:val="60"/>
          <w:szCs w:val="60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7229"/>
        <w:gridCol w:w="1100"/>
      </w:tblGrid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Section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Heading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Page</w:t>
            </w: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229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School Mission Statement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Programme and Levels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 xml:space="preserve">3 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Subject</w:t>
            </w:r>
            <w:r w:rsidR="008A5A98">
              <w:rPr>
                <w:b/>
                <w:color w:val="FF0000"/>
                <w:sz w:val="22"/>
                <w:szCs w:val="22"/>
              </w:rPr>
              <w:t>/Department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Aims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Subject</w:t>
            </w:r>
            <w:r w:rsidR="008A5A98">
              <w:rPr>
                <w:b/>
                <w:color w:val="FF0000"/>
                <w:sz w:val="22"/>
                <w:szCs w:val="22"/>
              </w:rPr>
              <w:t>/Department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Objectives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Subject Liaison Teacher and Subject Teachers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590CA9" w:rsidRPr="008104AB" w:rsidRDefault="00590CA9" w:rsidP="00FE71F3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Time Allocation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Grouping of Students – Mixed Ability/Streaming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Special Arrangements for Mixed Ability Teaching – details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Student Access to Subject/Level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Class Organisation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Strategies for Classroom Behaviour Management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Textbooks and Course Materials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Planning for Students with Special Needs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Cross-Curricular Planning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7229" w:type="dxa"/>
          </w:tcPr>
          <w:p w:rsidR="00590CA9" w:rsidRPr="008104AB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Subject</w:t>
            </w:r>
            <w:r w:rsidR="00505D31">
              <w:rPr>
                <w:b/>
                <w:color w:val="FF0000"/>
                <w:sz w:val="22"/>
                <w:szCs w:val="22"/>
              </w:rPr>
              <w:t>/Department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Planning for a Culturally Diverse Society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000708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 xml:space="preserve">16 </w:t>
            </w:r>
          </w:p>
        </w:tc>
        <w:tc>
          <w:tcPr>
            <w:tcW w:w="7229" w:type="dxa"/>
          </w:tcPr>
          <w:p w:rsidR="00590CA9" w:rsidRPr="00000708" w:rsidRDefault="00590CA9" w:rsidP="00590CA9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>Effective Teaching Methodologies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000708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7229" w:type="dxa"/>
          </w:tcPr>
          <w:p w:rsidR="00590CA9" w:rsidRPr="00000708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>Student Engagement in Learning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7229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Range and Variety of Resources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7229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Use of ICT Facilities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7229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Provision for Health and Safety Requirements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7229" w:type="dxa"/>
          </w:tcPr>
          <w:p w:rsidR="00590CA9" w:rsidRPr="008104AB" w:rsidRDefault="00590CA9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Curriculum Content: 1</w:t>
            </w:r>
            <w:r w:rsidRPr="008104AB"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year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7229" w:type="dxa"/>
          </w:tcPr>
          <w:p w:rsidR="001F4E9A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Curriculum Content: 2</w:t>
            </w:r>
            <w:r w:rsidRPr="008104AB">
              <w:rPr>
                <w:b/>
                <w:color w:val="FF0000"/>
                <w:sz w:val="22"/>
                <w:szCs w:val="22"/>
                <w:vertAlign w:val="superscript"/>
              </w:rPr>
              <w:t>nd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year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7229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Curriculum Content: 3</w:t>
            </w:r>
            <w:r w:rsidRPr="008104AB">
              <w:rPr>
                <w:b/>
                <w:color w:val="FF0000"/>
                <w:sz w:val="22"/>
                <w:szCs w:val="22"/>
                <w:vertAlign w:val="superscript"/>
              </w:rPr>
              <w:t>rd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year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7229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Curriculum Content: 4</w:t>
            </w:r>
            <w:r w:rsidRPr="008104AB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year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7229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Curriculum Content: 5</w:t>
            </w:r>
            <w:r w:rsidRPr="008104AB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year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7229" w:type="dxa"/>
          </w:tcPr>
          <w:p w:rsidR="00590CA9" w:rsidRPr="008104AB" w:rsidRDefault="001F4E9A" w:rsidP="001F4E9A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Curriculum Content: 6</w:t>
            </w:r>
            <w:r w:rsidRPr="008104AB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year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Homework Procedures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Assessment and Examination Procedures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Arrangements for Formative Assessment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000708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7229" w:type="dxa"/>
          </w:tcPr>
          <w:p w:rsidR="00590CA9" w:rsidRPr="00000708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>Literacy</w:t>
            </w:r>
            <w:r w:rsidR="00867F39">
              <w:rPr>
                <w:b/>
                <w:color w:val="FF0000"/>
                <w:sz w:val="22"/>
                <w:szCs w:val="22"/>
              </w:rPr>
              <w:t xml:space="preserve"> – School Improvement Plan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67F39" w:rsidRPr="008104AB" w:rsidTr="00590CA9">
        <w:tc>
          <w:tcPr>
            <w:tcW w:w="1100" w:type="dxa"/>
          </w:tcPr>
          <w:p w:rsidR="00867F39" w:rsidRPr="00000708" w:rsidRDefault="00867F39" w:rsidP="008104A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7229" w:type="dxa"/>
          </w:tcPr>
          <w:p w:rsidR="00867F39" w:rsidRPr="00000708" w:rsidRDefault="00867F39" w:rsidP="008104A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Numeracy – School Improvement Plan</w:t>
            </w:r>
          </w:p>
        </w:tc>
        <w:tc>
          <w:tcPr>
            <w:tcW w:w="1100" w:type="dxa"/>
          </w:tcPr>
          <w:p w:rsidR="00867F39" w:rsidRPr="008104AB" w:rsidRDefault="00867F3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Record-Keeping Procedures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Reporting Procedures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In-Class Career Guidance Provision for Subject</w:t>
            </w:r>
            <w:r w:rsidR="00BB7673">
              <w:rPr>
                <w:b/>
                <w:color w:val="FF0000"/>
                <w:sz w:val="22"/>
                <w:szCs w:val="22"/>
              </w:rPr>
              <w:t>/Department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Teacher In-Career Development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DES Subject</w:t>
            </w:r>
            <w:r w:rsidR="00BB7673">
              <w:rPr>
                <w:b/>
                <w:color w:val="FF0000"/>
                <w:sz w:val="22"/>
                <w:szCs w:val="22"/>
              </w:rPr>
              <w:t>/Department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Inspection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Analysis of State Examination Results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Analysis of Subject’s</w:t>
            </w:r>
            <w:r w:rsidR="008A5A98">
              <w:rPr>
                <w:b/>
                <w:color w:val="FF0000"/>
                <w:sz w:val="22"/>
                <w:szCs w:val="22"/>
              </w:rPr>
              <w:t>/Department’s</w:t>
            </w:r>
            <w:r w:rsidRPr="008104AB">
              <w:rPr>
                <w:b/>
                <w:color w:val="FF0000"/>
                <w:sz w:val="22"/>
                <w:szCs w:val="22"/>
              </w:rPr>
              <w:t xml:space="preserve"> Strengths and Weaknesses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104AB" w:rsidP="00867F39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3</w:t>
            </w:r>
            <w:r w:rsidR="00867F39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7229" w:type="dxa"/>
          </w:tcPr>
          <w:p w:rsidR="00590CA9" w:rsidRPr="00000708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000708">
              <w:rPr>
                <w:b/>
                <w:color w:val="FF0000"/>
                <w:sz w:val="22"/>
                <w:szCs w:val="22"/>
              </w:rPr>
              <w:t>Subject</w:t>
            </w:r>
            <w:r w:rsidR="008A5A98">
              <w:rPr>
                <w:b/>
                <w:color w:val="FF0000"/>
                <w:sz w:val="22"/>
                <w:szCs w:val="22"/>
              </w:rPr>
              <w:t>/Department</w:t>
            </w:r>
            <w:r w:rsidRPr="00000708">
              <w:rPr>
                <w:b/>
                <w:color w:val="FF0000"/>
                <w:sz w:val="22"/>
                <w:szCs w:val="22"/>
              </w:rPr>
              <w:t xml:space="preserve"> Action Plan, including Self-Evaluation Tools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90CA9" w:rsidRPr="008104AB" w:rsidTr="00590CA9">
        <w:tc>
          <w:tcPr>
            <w:tcW w:w="1100" w:type="dxa"/>
          </w:tcPr>
          <w:p w:rsidR="00590CA9" w:rsidRPr="008104AB" w:rsidRDefault="00867F39" w:rsidP="008104A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7229" w:type="dxa"/>
          </w:tcPr>
          <w:p w:rsidR="00590CA9" w:rsidRPr="008104AB" w:rsidRDefault="008104AB" w:rsidP="008104AB">
            <w:pPr>
              <w:rPr>
                <w:b/>
                <w:color w:val="FF0000"/>
                <w:sz w:val="22"/>
                <w:szCs w:val="22"/>
              </w:rPr>
            </w:pPr>
            <w:r w:rsidRPr="008104AB">
              <w:rPr>
                <w:b/>
                <w:color w:val="FF0000"/>
                <w:sz w:val="22"/>
                <w:szCs w:val="22"/>
              </w:rPr>
              <w:t>Subject Department Meeting Agendas</w:t>
            </w:r>
          </w:p>
        </w:tc>
        <w:tc>
          <w:tcPr>
            <w:tcW w:w="1100" w:type="dxa"/>
          </w:tcPr>
          <w:p w:rsidR="00590CA9" w:rsidRPr="008104AB" w:rsidRDefault="00590C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D0463" w:rsidRPr="008104AB" w:rsidTr="00590CA9">
        <w:tc>
          <w:tcPr>
            <w:tcW w:w="1100" w:type="dxa"/>
          </w:tcPr>
          <w:p w:rsidR="003D0463" w:rsidRDefault="003D0463" w:rsidP="008104A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41</w:t>
            </w:r>
          </w:p>
        </w:tc>
        <w:tc>
          <w:tcPr>
            <w:tcW w:w="7229" w:type="dxa"/>
          </w:tcPr>
          <w:p w:rsidR="003D0463" w:rsidRPr="008104AB" w:rsidRDefault="003D0463" w:rsidP="008104A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Development Education</w:t>
            </w:r>
          </w:p>
        </w:tc>
        <w:tc>
          <w:tcPr>
            <w:tcW w:w="1100" w:type="dxa"/>
          </w:tcPr>
          <w:p w:rsidR="003D0463" w:rsidRPr="008104AB" w:rsidRDefault="003D04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86B35" w:rsidRDefault="00186B35">
      <w:pPr>
        <w:ind w:left="284"/>
        <w:jc w:val="center"/>
        <w:rPr>
          <w:b/>
          <w:color w:val="FF0000"/>
          <w:sz w:val="22"/>
          <w:szCs w:val="22"/>
        </w:rPr>
      </w:pPr>
    </w:p>
    <w:p w:rsidR="003D0463" w:rsidRDefault="003D0463">
      <w:pPr>
        <w:ind w:left="284"/>
        <w:jc w:val="center"/>
        <w:rPr>
          <w:b/>
          <w:color w:val="FF0000"/>
          <w:sz w:val="22"/>
          <w:szCs w:val="22"/>
        </w:rPr>
      </w:pPr>
    </w:p>
    <w:p w:rsidR="003D0463" w:rsidRDefault="003D0463">
      <w:pPr>
        <w:ind w:left="284"/>
        <w:jc w:val="center"/>
        <w:rPr>
          <w:b/>
          <w:color w:val="FF0000"/>
          <w:sz w:val="22"/>
          <w:szCs w:val="22"/>
        </w:rPr>
      </w:pPr>
    </w:p>
    <w:p w:rsidR="003D0463" w:rsidRPr="008104AB" w:rsidRDefault="003D0463">
      <w:pPr>
        <w:ind w:left="284"/>
        <w:jc w:val="center"/>
        <w:rPr>
          <w:b/>
          <w:color w:val="FF0000"/>
          <w:sz w:val="22"/>
          <w:szCs w:val="22"/>
        </w:rPr>
      </w:pPr>
    </w:p>
    <w:p w:rsidR="00F532FD" w:rsidRDefault="00F532FD" w:rsidP="004735D7">
      <w:pPr>
        <w:tabs>
          <w:tab w:val="left" w:pos="1701"/>
          <w:tab w:val="left" w:pos="1985"/>
        </w:tabs>
        <w:spacing w:line="440" w:lineRule="exact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lastRenderedPageBreak/>
        <w:t>1</w:t>
      </w:r>
      <w:r>
        <w:rPr>
          <w:b/>
          <w:color w:val="FF0000"/>
          <w:sz w:val="28"/>
          <w:szCs w:val="28"/>
        </w:rPr>
        <w:t>.</w:t>
      </w:r>
      <w:r w:rsidRPr="000F014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School </w:t>
      </w:r>
      <w:r w:rsidRPr="000F0143">
        <w:rPr>
          <w:b/>
          <w:color w:val="FF0000"/>
          <w:sz w:val="28"/>
          <w:szCs w:val="28"/>
        </w:rPr>
        <w:t>Mission Statement</w:t>
      </w:r>
      <w:r w:rsidR="00603BA6">
        <w:rPr>
          <w:b/>
          <w:color w:val="FF0000"/>
          <w:sz w:val="28"/>
          <w:szCs w:val="28"/>
        </w:rPr>
        <w:t xml:space="preserve"> &amp; Vision</w:t>
      </w:r>
      <w:r w:rsidRPr="000F0143">
        <w:rPr>
          <w:b/>
          <w:color w:val="FF0000"/>
          <w:sz w:val="28"/>
          <w:szCs w:val="28"/>
        </w:rPr>
        <w:t>: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Default="00603BA6" w:rsidP="006A3CE8">
            <w:pPr>
              <w:tabs>
                <w:tab w:val="left" w:pos="426"/>
              </w:tabs>
              <w:spacing w:line="440" w:lineRule="exact"/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  <w:t>Ramsgrange</w:t>
            </w:r>
            <w:proofErr w:type="spellEnd"/>
            <w:r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  <w:t xml:space="preserve"> Community School is a welcoming, open and inclusive school. Our aim is to develop each of our students as a whole person by promoting an atmosphere of respect, honesty and fairness in which all the school community can achieve their full potential.</w:t>
            </w:r>
          </w:p>
          <w:p w:rsidR="004735D7" w:rsidRDefault="004735D7" w:rsidP="006A3CE8">
            <w:pPr>
              <w:tabs>
                <w:tab w:val="left" w:pos="426"/>
              </w:tabs>
              <w:spacing w:line="440" w:lineRule="exact"/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</w:pPr>
          </w:p>
          <w:p w:rsidR="00603BA6" w:rsidRDefault="00603BA6" w:rsidP="006A3CE8">
            <w:pPr>
              <w:tabs>
                <w:tab w:val="left" w:pos="426"/>
              </w:tabs>
              <w:spacing w:line="440" w:lineRule="exact"/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  <w:t>RCS</w:t>
            </w:r>
            <w:r w:rsidR="003D0463"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  <w:t xml:space="preserve"> Vision</w:t>
            </w:r>
            <w:r>
              <w:rPr>
                <w:rStyle w:val="Emphasis"/>
                <w:rFonts w:ascii="Arial" w:hAnsi="Arial" w:cs="Arial"/>
                <w:color w:val="555555"/>
                <w:sz w:val="21"/>
                <w:szCs w:val="21"/>
                <w:bdr w:val="none" w:sz="0" w:space="0" w:color="auto" w:frame="1"/>
              </w:rPr>
              <w:t>: Respect, Community, Success</w:t>
            </w:r>
          </w:p>
          <w:p w:rsidR="004735D7" w:rsidRPr="000D5F17" w:rsidRDefault="004735D7" w:rsidP="006A3CE8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.</w:t>
      </w:r>
      <w:r w:rsidRPr="000F0143">
        <w:rPr>
          <w:b/>
          <w:color w:val="FF0000"/>
          <w:sz w:val="28"/>
          <w:szCs w:val="28"/>
        </w:rPr>
        <w:t xml:space="preserve"> Programmes and Levels: 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0D5F17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.</w:t>
      </w:r>
      <w:r w:rsidRPr="000F0143">
        <w:rPr>
          <w:b/>
          <w:color w:val="FF0000"/>
          <w:sz w:val="28"/>
          <w:szCs w:val="28"/>
        </w:rPr>
        <w:t xml:space="preserve"> Subject</w:t>
      </w:r>
      <w:r w:rsidR="00505D31">
        <w:rPr>
          <w:b/>
          <w:color w:val="FF0000"/>
          <w:sz w:val="28"/>
          <w:szCs w:val="28"/>
        </w:rPr>
        <w:t>/Department</w:t>
      </w:r>
      <w:r w:rsidRPr="000F0143">
        <w:rPr>
          <w:b/>
          <w:color w:val="FF0000"/>
          <w:sz w:val="28"/>
          <w:szCs w:val="28"/>
        </w:rPr>
        <w:t xml:space="preserve"> Aims: 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0D5F17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.</w:t>
      </w:r>
      <w:r w:rsidRPr="000F0143">
        <w:rPr>
          <w:b/>
          <w:color w:val="FF0000"/>
          <w:sz w:val="28"/>
          <w:szCs w:val="28"/>
        </w:rPr>
        <w:t xml:space="preserve"> Subject</w:t>
      </w:r>
      <w:r w:rsidR="00505D31">
        <w:rPr>
          <w:b/>
          <w:color w:val="FF0000"/>
          <w:sz w:val="28"/>
          <w:szCs w:val="28"/>
        </w:rPr>
        <w:t>/Department</w:t>
      </w:r>
      <w:r w:rsidRPr="000F0143">
        <w:rPr>
          <w:b/>
          <w:color w:val="FF0000"/>
          <w:sz w:val="28"/>
          <w:szCs w:val="28"/>
        </w:rPr>
        <w:t xml:space="preserve"> Objectives: 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0D5F17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Pr="003D0463" w:rsidRDefault="00D77279" w:rsidP="003D0463">
      <w:pPr>
        <w:tabs>
          <w:tab w:val="left" w:pos="1134"/>
          <w:tab w:val="left" w:pos="1985"/>
        </w:tabs>
        <w:spacing w:line="440" w:lineRule="exact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Subject </w:t>
      </w:r>
      <w:r w:rsidR="00F532FD" w:rsidRPr="000F0143">
        <w:rPr>
          <w:b/>
          <w:color w:val="FF0000"/>
          <w:sz w:val="28"/>
          <w:szCs w:val="28"/>
        </w:rPr>
        <w:t xml:space="preserve">Liaison Teacher </w:t>
      </w:r>
      <w:r w:rsidR="007E4DC6">
        <w:rPr>
          <w:b/>
          <w:color w:val="FF0000"/>
          <w:sz w:val="28"/>
          <w:szCs w:val="28"/>
        </w:rPr>
        <w:t>and</w:t>
      </w:r>
      <w:r w:rsidR="00F532FD" w:rsidRPr="000F0143">
        <w:rPr>
          <w:b/>
          <w:color w:val="FF0000"/>
          <w:sz w:val="28"/>
          <w:szCs w:val="28"/>
        </w:rPr>
        <w:t xml:space="preserve"> Subject Teachers</w:t>
      </w:r>
      <w:r w:rsidR="007E4DC6">
        <w:rPr>
          <w:b/>
          <w:color w:val="FF0000"/>
          <w:sz w:val="28"/>
          <w:szCs w:val="28"/>
        </w:rPr>
        <w:t>:</w:t>
      </w:r>
      <w:r w:rsidR="00F532FD" w:rsidRPr="000F0143">
        <w:rPr>
          <w:b/>
          <w:color w:val="FF0000"/>
          <w:sz w:val="28"/>
          <w:szCs w:val="28"/>
        </w:rPr>
        <w:t xml:space="preserve"> </w:t>
      </w:r>
    </w:p>
    <w:p w:rsidR="00F532FD" w:rsidRDefault="00F532FD" w:rsidP="00DE5AFE">
      <w:pPr>
        <w:tabs>
          <w:tab w:val="left" w:pos="1134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 w:rsidP="00DE5AFE">
      <w:pPr>
        <w:tabs>
          <w:tab w:val="left" w:pos="1134"/>
          <w:tab w:val="left" w:pos="1985"/>
        </w:tabs>
        <w:spacing w:line="440" w:lineRule="exact"/>
        <w:ind w:left="360"/>
        <w:rPr>
          <w:sz w:val="24"/>
          <w:szCs w:val="28"/>
        </w:rPr>
      </w:pPr>
      <w:r>
        <w:rPr>
          <w:b/>
          <w:sz w:val="28"/>
          <w:szCs w:val="28"/>
        </w:rPr>
        <w:t>Liaison Teacher</w:t>
      </w:r>
      <w:r w:rsidRPr="000D5F17">
        <w:rPr>
          <w:sz w:val="24"/>
          <w:szCs w:val="28"/>
        </w:rPr>
        <w:t xml:space="preserve">: </w:t>
      </w:r>
    </w:p>
    <w:p w:rsidR="00F532FD" w:rsidRDefault="00F532FD" w:rsidP="00DE5AFE">
      <w:pPr>
        <w:tabs>
          <w:tab w:val="left" w:pos="1134"/>
          <w:tab w:val="left" w:pos="1985"/>
        </w:tabs>
        <w:spacing w:line="440" w:lineRule="exact"/>
        <w:ind w:left="360"/>
        <w:rPr>
          <w:sz w:val="24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3"/>
      </w:tblGrid>
      <w:tr w:rsidR="00F532FD" w:rsidTr="00BC25D6">
        <w:tc>
          <w:tcPr>
            <w:tcW w:w="9713" w:type="dxa"/>
          </w:tcPr>
          <w:p w:rsidR="00F532FD" w:rsidRPr="00BC25D6" w:rsidRDefault="00F532FD" w:rsidP="00BC25D6">
            <w:pPr>
              <w:tabs>
                <w:tab w:val="left" w:pos="1134"/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Pr="004D68EB" w:rsidRDefault="00F532FD" w:rsidP="00DE5AFE">
      <w:pPr>
        <w:tabs>
          <w:tab w:val="left" w:pos="1134"/>
          <w:tab w:val="left" w:pos="1985"/>
        </w:tabs>
        <w:spacing w:line="440" w:lineRule="exact"/>
        <w:ind w:left="360"/>
        <w:rPr>
          <w:sz w:val="24"/>
          <w:szCs w:val="28"/>
        </w:rPr>
      </w:pPr>
    </w:p>
    <w:p w:rsidR="00F532FD" w:rsidRPr="000D5F17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sz w:val="24"/>
          <w:szCs w:val="28"/>
        </w:rPr>
      </w:pPr>
      <w:r>
        <w:rPr>
          <w:b/>
          <w:sz w:val="28"/>
          <w:szCs w:val="28"/>
        </w:rPr>
        <w:lastRenderedPageBreak/>
        <w:t>Subject Teachers</w:t>
      </w:r>
      <w:r w:rsidRPr="000D5F17">
        <w:rPr>
          <w:sz w:val="24"/>
          <w:szCs w:val="28"/>
        </w:rPr>
        <w:t>:</w:t>
      </w:r>
      <w:r w:rsidRPr="000D5F17">
        <w:rPr>
          <w:sz w:val="22"/>
          <w:szCs w:val="28"/>
        </w:rPr>
        <w:t xml:space="preserve">    </w:t>
      </w:r>
    </w:p>
    <w:p w:rsidR="00F532FD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4857"/>
      </w:tblGrid>
      <w:tr w:rsidR="00F532FD" w:rsidTr="00BC25D6">
        <w:tc>
          <w:tcPr>
            <w:tcW w:w="4856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b/>
                <w:sz w:val="28"/>
                <w:szCs w:val="28"/>
              </w:rPr>
            </w:pPr>
            <w:r w:rsidRPr="00BC25D6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4857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b/>
                <w:sz w:val="28"/>
                <w:szCs w:val="28"/>
              </w:rPr>
            </w:pPr>
            <w:r w:rsidRPr="00BC25D6">
              <w:rPr>
                <w:b/>
                <w:sz w:val="28"/>
                <w:szCs w:val="28"/>
              </w:rPr>
              <w:t>Qualifications</w:t>
            </w:r>
          </w:p>
        </w:tc>
      </w:tr>
      <w:tr w:rsidR="00F532FD" w:rsidTr="00BC25D6">
        <w:tc>
          <w:tcPr>
            <w:tcW w:w="4856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sz w:val="28"/>
                <w:szCs w:val="28"/>
              </w:rPr>
            </w:pPr>
          </w:p>
        </w:tc>
      </w:tr>
      <w:tr w:rsidR="00F532FD" w:rsidTr="00BC25D6">
        <w:tc>
          <w:tcPr>
            <w:tcW w:w="4856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532FD" w:rsidRPr="00BC25D6" w:rsidRDefault="00F532FD" w:rsidP="0018016D">
            <w:pPr>
              <w:tabs>
                <w:tab w:val="left" w:pos="426"/>
              </w:tabs>
              <w:spacing w:line="440" w:lineRule="exact"/>
              <w:rPr>
                <w:sz w:val="28"/>
                <w:szCs w:val="28"/>
              </w:rPr>
            </w:pPr>
          </w:p>
        </w:tc>
      </w:tr>
      <w:tr w:rsidR="00F532FD" w:rsidTr="00BC25D6">
        <w:tc>
          <w:tcPr>
            <w:tcW w:w="4856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532FD" w:rsidRPr="00BC25D6" w:rsidRDefault="00F532FD" w:rsidP="00BC25D6">
            <w:pPr>
              <w:tabs>
                <w:tab w:val="left" w:pos="426"/>
              </w:tabs>
              <w:spacing w:line="440" w:lineRule="exact"/>
              <w:rPr>
                <w:sz w:val="28"/>
                <w:szCs w:val="28"/>
              </w:rPr>
            </w:pPr>
          </w:p>
        </w:tc>
      </w:tr>
    </w:tbl>
    <w:p w:rsidR="00F532FD" w:rsidRPr="00501934" w:rsidRDefault="00F532FD">
      <w:pPr>
        <w:tabs>
          <w:tab w:val="left" w:pos="426"/>
        </w:tabs>
        <w:spacing w:line="440" w:lineRule="exact"/>
        <w:rPr>
          <w:sz w:val="28"/>
          <w:szCs w:val="28"/>
        </w:rPr>
      </w:pPr>
    </w:p>
    <w:p w:rsidR="00F532FD" w:rsidRPr="003D0463" w:rsidRDefault="00F532FD" w:rsidP="003D0463">
      <w:pPr>
        <w:tabs>
          <w:tab w:val="left" w:pos="1701"/>
          <w:tab w:val="left" w:pos="1985"/>
        </w:tabs>
        <w:spacing w:line="440" w:lineRule="exact"/>
        <w:rPr>
          <w:b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>6. Time Allocation: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RPr="000F0143">
        <w:tc>
          <w:tcPr>
            <w:tcW w:w="9713" w:type="dxa"/>
          </w:tcPr>
          <w:p w:rsidR="00F532FD" w:rsidRPr="000F0143" w:rsidRDefault="00F532FD">
            <w:pPr>
              <w:tabs>
                <w:tab w:val="left" w:pos="426"/>
              </w:tabs>
              <w:spacing w:line="440" w:lineRule="exact"/>
              <w:rPr>
                <w:color w:val="FF0000"/>
                <w:sz w:val="28"/>
                <w:szCs w:val="28"/>
              </w:rPr>
            </w:pPr>
          </w:p>
        </w:tc>
      </w:tr>
    </w:tbl>
    <w:p w:rsidR="00F532FD" w:rsidRPr="000F0143" w:rsidRDefault="00F532FD">
      <w:pPr>
        <w:tabs>
          <w:tab w:val="left" w:pos="426"/>
        </w:tabs>
        <w:spacing w:line="440" w:lineRule="exact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ab/>
      </w:r>
    </w:p>
    <w:p w:rsidR="00F532FD" w:rsidRPr="000F0143" w:rsidRDefault="00F532FD">
      <w:pPr>
        <w:tabs>
          <w:tab w:val="left" w:pos="426"/>
        </w:tabs>
        <w:spacing w:line="440" w:lineRule="exact"/>
        <w:rPr>
          <w:b/>
          <w:color w:val="FF0000"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 xml:space="preserve">7. Grouping </w:t>
      </w:r>
      <w:proofErr w:type="gramStart"/>
      <w:r w:rsidRPr="000F0143">
        <w:rPr>
          <w:b/>
          <w:color w:val="FF0000"/>
          <w:sz w:val="28"/>
          <w:szCs w:val="28"/>
        </w:rPr>
        <w:t xml:space="preserve">of </w:t>
      </w:r>
      <w:r w:rsidR="006A3CE8">
        <w:rPr>
          <w:b/>
          <w:color w:val="FF0000"/>
          <w:sz w:val="28"/>
          <w:szCs w:val="28"/>
        </w:rPr>
        <w:t xml:space="preserve"> Students</w:t>
      </w:r>
      <w:proofErr w:type="gramEnd"/>
      <w:r w:rsidRPr="000F0143">
        <w:rPr>
          <w:b/>
          <w:color w:val="FF0000"/>
          <w:sz w:val="28"/>
          <w:szCs w:val="28"/>
        </w:rPr>
        <w:t xml:space="preserve"> (Mixed ability, Streaming):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RPr="000F0143">
        <w:tc>
          <w:tcPr>
            <w:tcW w:w="9713" w:type="dxa"/>
          </w:tcPr>
          <w:p w:rsidR="00F532FD" w:rsidRPr="000F0143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Pr="000F0143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 xml:space="preserve"> </w:t>
      </w:r>
    </w:p>
    <w:p w:rsidR="00F532FD" w:rsidRPr="000F0143" w:rsidRDefault="00F532FD" w:rsidP="00686B1F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 xml:space="preserve">8. </w:t>
      </w:r>
      <w:r w:rsidR="005E1B4E">
        <w:rPr>
          <w:b/>
          <w:color w:val="FF0000"/>
          <w:sz w:val="28"/>
          <w:szCs w:val="28"/>
        </w:rPr>
        <w:t>S</w:t>
      </w:r>
      <w:r w:rsidRPr="000F0143">
        <w:rPr>
          <w:b/>
          <w:color w:val="FF0000"/>
          <w:sz w:val="28"/>
          <w:szCs w:val="28"/>
        </w:rPr>
        <w:t>pecial arrangements for mixed ability teaching</w:t>
      </w:r>
      <w:r w:rsidR="005E1B4E">
        <w:rPr>
          <w:b/>
          <w:color w:val="FF0000"/>
          <w:sz w:val="28"/>
          <w:szCs w:val="28"/>
        </w:rPr>
        <w:t xml:space="preserve"> - details</w:t>
      </w:r>
      <w:r w:rsidRPr="000F0143">
        <w:rPr>
          <w:b/>
          <w:color w:val="FF0000"/>
          <w:sz w:val="28"/>
          <w:szCs w:val="28"/>
        </w:rPr>
        <w:t>: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RPr="000F0143" w:rsidTr="005B7411">
        <w:tc>
          <w:tcPr>
            <w:tcW w:w="9713" w:type="dxa"/>
          </w:tcPr>
          <w:p w:rsidR="00F532FD" w:rsidRPr="00172C62" w:rsidRDefault="00F532FD" w:rsidP="005B7411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Pr="000F0143" w:rsidRDefault="00F532FD" w:rsidP="00686B1F">
      <w:pPr>
        <w:tabs>
          <w:tab w:val="left" w:pos="1134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 xml:space="preserve"> </w:t>
      </w:r>
    </w:p>
    <w:p w:rsidR="00F532FD" w:rsidRPr="000F0143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 xml:space="preserve">9. Student Access to Subject / Level: 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RPr="000F0143">
        <w:tc>
          <w:tcPr>
            <w:tcW w:w="9713" w:type="dxa"/>
          </w:tcPr>
          <w:p w:rsidR="00F532FD" w:rsidRPr="000F0143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Pr="000F0143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F532FD" w:rsidRPr="000F0143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t xml:space="preserve">10. Class Organisation: 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RPr="000F0143">
        <w:tc>
          <w:tcPr>
            <w:tcW w:w="9713" w:type="dxa"/>
          </w:tcPr>
          <w:p w:rsidR="00F532FD" w:rsidRPr="000F0143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Pr="000F0143" w:rsidRDefault="00F532FD">
      <w:pPr>
        <w:tabs>
          <w:tab w:val="left" w:pos="1134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F532FD" w:rsidRDefault="00F532FD" w:rsidP="003D0463">
      <w:pPr>
        <w:tabs>
          <w:tab w:val="left" w:pos="1701"/>
          <w:tab w:val="left" w:pos="1985"/>
        </w:tabs>
        <w:spacing w:line="440" w:lineRule="exact"/>
        <w:rPr>
          <w:b/>
          <w:color w:val="FF0000"/>
          <w:sz w:val="28"/>
          <w:szCs w:val="28"/>
        </w:rPr>
      </w:pPr>
      <w:r w:rsidRPr="000F0143">
        <w:rPr>
          <w:b/>
          <w:color w:val="FF0000"/>
          <w:sz w:val="28"/>
          <w:szCs w:val="28"/>
        </w:rPr>
        <w:lastRenderedPageBreak/>
        <w:t>11. Strategies for Classroom Behaviour Management:</w:t>
      </w:r>
    </w:p>
    <w:p w:rsidR="007E4DC6" w:rsidRPr="000F0143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16F49" w:rsidTr="005B7411">
        <w:tc>
          <w:tcPr>
            <w:tcW w:w="9713" w:type="dxa"/>
          </w:tcPr>
          <w:p w:rsidR="00F532FD" w:rsidRPr="00501934" w:rsidRDefault="00F532FD" w:rsidP="005B7411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69265E" w:rsidRDefault="0069265E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F532FD" w:rsidRPr="00172C62" w:rsidRDefault="00F532FD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>12. Textbooks and Course Materials:</w:t>
      </w:r>
    </w:p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8"/>
        <w:gridCol w:w="3238"/>
      </w:tblGrid>
      <w:tr w:rsidR="00F532FD">
        <w:tc>
          <w:tcPr>
            <w:tcW w:w="3237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Textbooks</w:t>
            </w: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Materials</w:t>
            </w:r>
          </w:p>
        </w:tc>
      </w:tr>
      <w:tr w:rsidR="00F532FD">
        <w:tc>
          <w:tcPr>
            <w:tcW w:w="3237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  <w:p w:rsidR="00F532FD" w:rsidRPr="00F4107E" w:rsidRDefault="00F532FD">
            <w:pPr>
              <w:tabs>
                <w:tab w:val="left" w:pos="1985"/>
              </w:tabs>
              <w:spacing w:line="440" w:lineRule="exact"/>
              <w:rPr>
                <w:sz w:val="22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c>
          <w:tcPr>
            <w:tcW w:w="3237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32FD" w:rsidRPr="00F4107E" w:rsidRDefault="00F532FD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c>
          <w:tcPr>
            <w:tcW w:w="3237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c>
          <w:tcPr>
            <w:tcW w:w="3237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Year</w:t>
            </w:r>
          </w:p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c>
          <w:tcPr>
            <w:tcW w:w="3237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c>
          <w:tcPr>
            <w:tcW w:w="3237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Pr="003D0463" w:rsidRDefault="00F532FD" w:rsidP="003D0463">
      <w:pPr>
        <w:tabs>
          <w:tab w:val="left" w:pos="1985"/>
        </w:tabs>
        <w:spacing w:line="440" w:lineRule="exact"/>
        <w:rPr>
          <w:b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>13. Planning for Students with Special Needs:</w:t>
      </w:r>
    </w:p>
    <w:p w:rsidR="007E4DC6" w:rsidRPr="00172C62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 xml:space="preserve">14. Cross-Curricular Planning: </w:t>
      </w:r>
    </w:p>
    <w:p w:rsidR="007E4DC6" w:rsidRPr="00172C62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lastRenderedPageBreak/>
        <w:t>15. Subject</w:t>
      </w:r>
      <w:r w:rsidR="00505D31">
        <w:rPr>
          <w:b/>
          <w:color w:val="FF0000"/>
          <w:sz w:val="28"/>
          <w:szCs w:val="28"/>
        </w:rPr>
        <w:t>/Department</w:t>
      </w:r>
      <w:r w:rsidRPr="00172C62">
        <w:rPr>
          <w:b/>
          <w:color w:val="FF0000"/>
          <w:sz w:val="28"/>
          <w:szCs w:val="28"/>
        </w:rPr>
        <w:t xml:space="preserve"> Planning for a Culturally Diverse Society:</w:t>
      </w:r>
    </w:p>
    <w:p w:rsidR="007E4DC6" w:rsidRPr="00172C62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0443AA" w:rsidRPr="00000708" w:rsidRDefault="000443AA" w:rsidP="000443AA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000708">
        <w:rPr>
          <w:b/>
          <w:color w:val="FF0000"/>
          <w:sz w:val="28"/>
          <w:szCs w:val="28"/>
        </w:rPr>
        <w:t>16. Effective Teaching Methodologies:</w:t>
      </w:r>
    </w:p>
    <w:p w:rsidR="001C6050" w:rsidRPr="007E4DC6" w:rsidRDefault="001C6050" w:rsidP="001C6050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 w:rsidRPr="00826086">
        <w:rPr>
          <w:b/>
          <w:sz w:val="28"/>
          <w:szCs w:val="28"/>
        </w:rPr>
        <w:t xml:space="preserve">Please </w:t>
      </w:r>
      <w:proofErr w:type="gramStart"/>
      <w:r>
        <w:rPr>
          <w:b/>
          <w:sz w:val="28"/>
          <w:szCs w:val="28"/>
        </w:rPr>
        <w:t>STATE  ‘YES’</w:t>
      </w:r>
      <w:proofErr w:type="gramEnd"/>
      <w:r>
        <w:rPr>
          <w:b/>
          <w:sz w:val="28"/>
          <w:szCs w:val="28"/>
        </w:rPr>
        <w:t xml:space="preserve"> </w:t>
      </w:r>
      <w:r w:rsidRPr="00826086">
        <w:rPr>
          <w:b/>
          <w:sz w:val="28"/>
          <w:szCs w:val="28"/>
        </w:rPr>
        <w:t xml:space="preserve">‘No’ or ‘In Progress’ after each statement and </w:t>
      </w:r>
      <w:r w:rsidRPr="007E4DC6">
        <w:rPr>
          <w:b/>
          <w:sz w:val="28"/>
          <w:szCs w:val="28"/>
        </w:rPr>
        <w:t>state the evidence for this judgement.</w:t>
      </w:r>
    </w:p>
    <w:p w:rsidR="000443AA" w:rsidRDefault="000443AA" w:rsidP="000443AA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8000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6"/>
        <w:gridCol w:w="3081"/>
        <w:gridCol w:w="3076"/>
      </w:tblGrid>
      <w:tr w:rsidR="001C6050" w:rsidTr="007F16BE">
        <w:tc>
          <w:tcPr>
            <w:tcW w:w="3196" w:type="dxa"/>
          </w:tcPr>
          <w:p w:rsidR="001C6050" w:rsidRPr="00FB539B" w:rsidRDefault="001C6050" w:rsidP="001C605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  <w:r w:rsidRPr="00FB539B">
              <w:rPr>
                <w:b/>
              </w:rPr>
              <w:t>Statement</w:t>
            </w:r>
          </w:p>
        </w:tc>
        <w:tc>
          <w:tcPr>
            <w:tcW w:w="3081" w:type="dxa"/>
          </w:tcPr>
          <w:p w:rsidR="001C6050" w:rsidRDefault="001C6050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 w:rsidRPr="00FB539B">
              <w:rPr>
                <w:b/>
              </w:rPr>
              <w:t>Yes/No/In progress</w:t>
            </w:r>
          </w:p>
        </w:tc>
        <w:tc>
          <w:tcPr>
            <w:tcW w:w="3076" w:type="dxa"/>
          </w:tcPr>
          <w:p w:rsidR="001C6050" w:rsidRPr="001C6050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  <w:r w:rsidRPr="00FB539B">
              <w:rPr>
                <w:b/>
              </w:rPr>
              <w:t>Evidence</w:t>
            </w:r>
          </w:p>
        </w:tc>
      </w:tr>
      <w:tr w:rsidR="001C6050" w:rsidTr="007F16BE">
        <w:tc>
          <w:tcPr>
            <w:tcW w:w="3196" w:type="dxa"/>
          </w:tcPr>
          <w:p w:rsidR="001C6050" w:rsidRPr="00FB539B" w:rsidRDefault="001C6050" w:rsidP="001C6050">
            <w:pPr>
              <w:ind w:left="360"/>
            </w:pPr>
            <w:r w:rsidRPr="00FB539B">
              <w:t>Lessons are guided by curriculum-linked learning outcomes that are shared with the students</w:t>
            </w:r>
          </w:p>
          <w:p w:rsidR="001C6050" w:rsidRPr="00FB539B" w:rsidRDefault="001C6050" w:rsidP="001C605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81" w:type="dxa"/>
          </w:tcPr>
          <w:p w:rsidR="001C6050" w:rsidRPr="00FB539B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6" w:type="dxa"/>
          </w:tcPr>
          <w:p w:rsidR="001C6050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  <w:p w:rsidR="001C6050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  <w:p w:rsidR="001C6050" w:rsidRPr="00FB539B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Tr="007F16BE">
        <w:tc>
          <w:tcPr>
            <w:tcW w:w="3196" w:type="dxa"/>
          </w:tcPr>
          <w:p w:rsidR="001C6050" w:rsidRPr="00FB539B" w:rsidRDefault="001C6050" w:rsidP="001C6050">
            <w:pPr>
              <w:ind w:left="360"/>
            </w:pPr>
            <w:r w:rsidRPr="00FB539B">
              <w:t>Expected learning outcomes are achieved during lessons</w:t>
            </w:r>
          </w:p>
          <w:p w:rsidR="001C6050" w:rsidRPr="00FB539B" w:rsidRDefault="001C6050" w:rsidP="001C6050">
            <w:pPr>
              <w:ind w:left="360"/>
            </w:pPr>
          </w:p>
        </w:tc>
        <w:tc>
          <w:tcPr>
            <w:tcW w:w="3081" w:type="dxa"/>
          </w:tcPr>
          <w:p w:rsidR="001C6050" w:rsidRPr="00FB539B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6" w:type="dxa"/>
          </w:tcPr>
          <w:p w:rsidR="001C6050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Tr="007F16BE">
        <w:tc>
          <w:tcPr>
            <w:tcW w:w="3196" w:type="dxa"/>
          </w:tcPr>
          <w:p w:rsidR="001C6050" w:rsidRPr="00FB539B" w:rsidRDefault="001C6050" w:rsidP="001C6050">
            <w:pPr>
              <w:ind w:left="360"/>
            </w:pPr>
            <w:r w:rsidRPr="00FB539B">
              <w:t>Attention is given to the consolidation of student learning during and at the end of the lesson</w:t>
            </w:r>
          </w:p>
          <w:p w:rsidR="001C6050" w:rsidRPr="00FB539B" w:rsidRDefault="001C6050" w:rsidP="001C6050">
            <w:pPr>
              <w:ind w:left="360"/>
            </w:pPr>
          </w:p>
        </w:tc>
        <w:tc>
          <w:tcPr>
            <w:tcW w:w="3081" w:type="dxa"/>
          </w:tcPr>
          <w:p w:rsidR="001C6050" w:rsidRPr="00FB539B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6" w:type="dxa"/>
          </w:tcPr>
          <w:p w:rsidR="001C6050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Tr="007F16BE">
        <w:tc>
          <w:tcPr>
            <w:tcW w:w="3196" w:type="dxa"/>
          </w:tcPr>
          <w:p w:rsidR="001C6050" w:rsidRPr="00FB539B" w:rsidRDefault="001C6050" w:rsidP="001C6050">
            <w:pPr>
              <w:ind w:left="360"/>
            </w:pPr>
            <w:r w:rsidRPr="00FB539B">
              <w:t>Attention is given within each curriculum area</w:t>
            </w:r>
          </w:p>
          <w:p w:rsidR="001C6050" w:rsidRDefault="001C6050" w:rsidP="001C6050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FB539B">
              <w:t>to</w:t>
            </w:r>
            <w:proofErr w:type="gramEnd"/>
            <w:r w:rsidRPr="00FB539B">
              <w:t xml:space="preserve"> the systematic development and application of knowledge and skills, including the students’ literacy, numeracy and ICT skills.</w:t>
            </w:r>
          </w:p>
          <w:p w:rsidR="00434A54" w:rsidRPr="00FB539B" w:rsidRDefault="00434A54" w:rsidP="001C6050">
            <w:pPr>
              <w:pStyle w:val="ListParagraph"/>
              <w:numPr>
                <w:ilvl w:val="0"/>
                <w:numId w:val="30"/>
              </w:numPr>
            </w:pPr>
          </w:p>
          <w:p w:rsidR="001C6050" w:rsidRPr="00FB539B" w:rsidRDefault="001C6050" w:rsidP="001C605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 w:rsidRPr="00FB539B">
              <w:t>to the development of positive dispositions and attitudes towards learning</w:t>
            </w:r>
          </w:p>
          <w:p w:rsidR="001C6050" w:rsidRPr="00FB539B" w:rsidRDefault="001C6050" w:rsidP="001C6050"/>
        </w:tc>
        <w:tc>
          <w:tcPr>
            <w:tcW w:w="3081" w:type="dxa"/>
          </w:tcPr>
          <w:p w:rsidR="001C6050" w:rsidRPr="00FB539B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6" w:type="dxa"/>
          </w:tcPr>
          <w:p w:rsidR="001C6050" w:rsidRDefault="001C6050">
            <w:pPr>
              <w:tabs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  <w:jc w:val="both"/>
            </w:pPr>
            <w:r w:rsidRPr="00FB539B">
              <w:t>A range of curriculum-appropriate approaches are used including</w:t>
            </w:r>
          </w:p>
          <w:p w:rsidR="007F16BE" w:rsidRPr="00FB539B" w:rsidRDefault="007F16BE" w:rsidP="007F16BE">
            <w:pPr>
              <w:pStyle w:val="ListParagraph"/>
              <w:numPr>
                <w:ilvl w:val="0"/>
                <w:numId w:val="28"/>
              </w:numPr>
            </w:pPr>
            <w:r w:rsidRPr="00FB539B">
              <w:t>Guided discussion</w:t>
            </w:r>
          </w:p>
          <w:p w:rsidR="007F16BE" w:rsidRPr="00FB539B" w:rsidRDefault="007F16BE" w:rsidP="007F16BE">
            <w:pPr>
              <w:pStyle w:val="ListParagraph"/>
              <w:numPr>
                <w:ilvl w:val="0"/>
                <w:numId w:val="28"/>
              </w:numPr>
            </w:pPr>
            <w:r w:rsidRPr="00FB539B">
              <w:t>Collaborative and co-operative learning</w:t>
            </w:r>
          </w:p>
          <w:p w:rsidR="007F16BE" w:rsidRPr="00FB539B" w:rsidRDefault="007F16BE" w:rsidP="007F16BE">
            <w:pPr>
              <w:pStyle w:val="ListParagraph"/>
              <w:numPr>
                <w:ilvl w:val="0"/>
                <w:numId w:val="28"/>
              </w:numPr>
            </w:pPr>
            <w:r w:rsidRPr="00FB539B">
              <w:t>Investigative approaches to learning</w:t>
            </w:r>
          </w:p>
          <w:p w:rsidR="007F16BE" w:rsidRPr="00FB539B" w:rsidRDefault="007F16BE" w:rsidP="007F16BE">
            <w:pPr>
              <w:pStyle w:val="ListParagraph"/>
              <w:numPr>
                <w:ilvl w:val="0"/>
                <w:numId w:val="28"/>
              </w:numPr>
            </w:pPr>
            <w:r w:rsidRPr="00FB539B">
              <w:t>Higher-order thinking and problem solving</w:t>
            </w:r>
          </w:p>
          <w:p w:rsidR="007F16BE" w:rsidRPr="00FB539B" w:rsidRDefault="007F16BE" w:rsidP="007F16BE">
            <w:pPr>
              <w:pStyle w:val="ListParagraph"/>
              <w:numPr>
                <w:ilvl w:val="0"/>
                <w:numId w:val="28"/>
              </w:numPr>
            </w:pPr>
            <w:r w:rsidRPr="00FB539B">
              <w:t>Encouragement of the student’s personal and creative response to the subject</w:t>
            </w:r>
          </w:p>
          <w:p w:rsidR="007F16BE" w:rsidRPr="00FB539B" w:rsidRDefault="007F16BE" w:rsidP="007F16BE">
            <w:pPr>
              <w:pStyle w:val="ListParagraph"/>
              <w:numPr>
                <w:ilvl w:val="0"/>
                <w:numId w:val="28"/>
              </w:numPr>
            </w:pPr>
            <w:r w:rsidRPr="00FB539B">
              <w:t xml:space="preserve">Developmentally </w:t>
            </w:r>
            <w:r w:rsidRPr="00FB539B">
              <w:lastRenderedPageBreak/>
              <w:t xml:space="preserve">appropriate reference to requirements for state examinations 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lastRenderedPageBreak/>
              <w:t>Opportunities for collaborative and independent work are provided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Students’ prior learning, interests and experiences are taken into account in lesson organisation and content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Appropriate links to other subjects are established and exploited with particular reference to cross-curricular opportunities to support students’ literacy and numeracy skills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Questions are clear, include lower-order and higher-order questions and stimulate student response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Questions are equitably distributed among the students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There is effective differentiation to cater for the range of students’ abilities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Students are enabled to use relevant and necessary resources (including ICT) to support their learning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ind w:left="360"/>
            </w:pPr>
            <w:r w:rsidRPr="00FB539B">
              <w:t>Assessment for learning is embedded in classroom practice (sharing learning intention with students, establishing evaluation criteria, feedback)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7F16BE" w:rsidTr="007F16BE">
        <w:tc>
          <w:tcPr>
            <w:tcW w:w="3196" w:type="dxa"/>
          </w:tcPr>
          <w:p w:rsidR="007F16BE" w:rsidRPr="00FB539B" w:rsidRDefault="007F16BE" w:rsidP="007F16BE">
            <w:pPr>
              <w:tabs>
                <w:tab w:val="left" w:pos="1701"/>
                <w:tab w:val="left" w:pos="1985"/>
              </w:tabs>
            </w:pPr>
            <w:r w:rsidRPr="00FB539B">
              <w:t>Assessment outcomes are systematically analysed and used to inform subsequent learning experiences for students</w:t>
            </w:r>
          </w:p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7F16BE" w:rsidRDefault="007F16B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</w:tbl>
    <w:p w:rsidR="00826086" w:rsidRPr="00FB539B" w:rsidRDefault="00826086" w:rsidP="00434A54">
      <w:pPr>
        <w:tabs>
          <w:tab w:val="left" w:pos="1701"/>
          <w:tab w:val="left" w:pos="1985"/>
        </w:tabs>
        <w:spacing w:line="440" w:lineRule="exact"/>
        <w:rPr>
          <w:b/>
          <w:sz w:val="28"/>
          <w:szCs w:val="28"/>
        </w:rPr>
      </w:pPr>
    </w:p>
    <w:p w:rsidR="00F532FD" w:rsidRPr="00FB539B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Pr="00FB539B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 w:rsidRPr="00FB539B">
        <w:rPr>
          <w:b/>
          <w:sz w:val="28"/>
          <w:szCs w:val="28"/>
        </w:rPr>
        <w:t xml:space="preserve"> 1</w:t>
      </w:r>
      <w:r w:rsidR="005E1B4E" w:rsidRPr="00FB539B">
        <w:rPr>
          <w:b/>
          <w:sz w:val="28"/>
          <w:szCs w:val="28"/>
        </w:rPr>
        <w:t>7</w:t>
      </w:r>
      <w:r w:rsidRPr="00FB539B">
        <w:rPr>
          <w:b/>
          <w:sz w:val="28"/>
          <w:szCs w:val="28"/>
        </w:rPr>
        <w:t>. Student Engagement in Learning</w:t>
      </w:r>
      <w:r w:rsidR="007E4DC6" w:rsidRPr="00FB539B">
        <w:rPr>
          <w:b/>
          <w:sz w:val="28"/>
          <w:szCs w:val="28"/>
        </w:rPr>
        <w:t>:</w:t>
      </w:r>
    </w:p>
    <w:p w:rsidR="007E4DC6" w:rsidRPr="00FB539B" w:rsidRDefault="007E4DC6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D77279" w:rsidRPr="00FB539B" w:rsidRDefault="00D77279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 w:rsidRPr="00FB539B">
        <w:rPr>
          <w:b/>
          <w:sz w:val="28"/>
          <w:szCs w:val="28"/>
        </w:rPr>
        <w:t>Please state ‘Yes’, ‘No’ or ‘In Progress’ after each statement and state the evidence for this judgement</w:t>
      </w:r>
      <w:r w:rsidR="00A641E2" w:rsidRPr="00FB539B">
        <w:rPr>
          <w:b/>
          <w:sz w:val="28"/>
          <w:szCs w:val="28"/>
        </w:rPr>
        <w:t>.</w:t>
      </w:r>
    </w:p>
    <w:p w:rsidR="001B7FFD" w:rsidRPr="00FB539B" w:rsidRDefault="001B7F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464163" w:rsidRPr="00FB539B" w:rsidRDefault="00464163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086"/>
        <w:gridCol w:w="3077"/>
      </w:tblGrid>
      <w:tr w:rsidR="001C6050" w:rsidRPr="00FB539B" w:rsidTr="00306640">
        <w:tc>
          <w:tcPr>
            <w:tcW w:w="3190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  <w:r w:rsidRPr="00FB539B">
              <w:rPr>
                <w:b/>
              </w:rPr>
              <w:t>Statement</w:t>
            </w: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jc w:val="center"/>
              <w:rPr>
                <w:b/>
              </w:rPr>
            </w:pPr>
            <w:r w:rsidRPr="00FB539B">
              <w:rPr>
                <w:b/>
              </w:rPr>
              <w:t>Yes/No/In progress</w:t>
            </w: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jc w:val="center"/>
              <w:rPr>
                <w:b/>
              </w:rPr>
            </w:pPr>
            <w:r w:rsidRPr="00FB539B">
              <w:rPr>
                <w:b/>
              </w:rPr>
              <w:t>Evidence</w:t>
            </w: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69265E">
            <w:r w:rsidRPr="00FB539B">
              <w:t>The students are enabled to engage actively in their learning</w:t>
            </w:r>
          </w:p>
          <w:p w:rsidR="00CC1F52" w:rsidRPr="00FB539B" w:rsidRDefault="00CC1F52" w:rsidP="00CC1F52">
            <w:pPr>
              <w:numPr>
                <w:ilvl w:val="1"/>
                <w:numId w:val="23"/>
              </w:numPr>
            </w:pPr>
            <w:r w:rsidRPr="00FB539B">
              <w:t>Students work purposefully during lessons</w:t>
            </w:r>
          </w:p>
          <w:p w:rsidR="00CC1F52" w:rsidRPr="00FB539B" w:rsidRDefault="00CC1F52" w:rsidP="00CC1F52">
            <w:pPr>
              <w:numPr>
                <w:ilvl w:val="1"/>
                <w:numId w:val="23"/>
              </w:numPr>
            </w:pPr>
            <w:r w:rsidRPr="00FB539B">
              <w:t>Students are interested in the lesson content</w:t>
            </w:r>
          </w:p>
          <w:p w:rsidR="00CC1F52" w:rsidRPr="00FB539B" w:rsidRDefault="00CC1F52" w:rsidP="00CC1F52">
            <w:pPr>
              <w:numPr>
                <w:ilvl w:val="1"/>
                <w:numId w:val="23"/>
              </w:numPr>
            </w:pPr>
            <w:r w:rsidRPr="00FB539B">
              <w:t>All students participate in the lesson</w:t>
            </w:r>
          </w:p>
          <w:p w:rsidR="00CC1F52" w:rsidRPr="00FB539B" w:rsidRDefault="00CC1F52" w:rsidP="00CC1F52">
            <w:pPr>
              <w:numPr>
                <w:ilvl w:val="1"/>
                <w:numId w:val="23"/>
              </w:numPr>
            </w:pPr>
            <w:r w:rsidRPr="00FB539B">
              <w:t>There is a balance between teacher talk and student talk</w:t>
            </w:r>
          </w:p>
          <w:p w:rsidR="00CC1F52" w:rsidRPr="00FB539B" w:rsidRDefault="00CC1F52" w:rsidP="001B7FFD">
            <w:pPr>
              <w:numPr>
                <w:ilvl w:val="1"/>
                <w:numId w:val="23"/>
              </w:numPr>
              <w:rPr>
                <w:b/>
                <w:sz w:val="28"/>
                <w:szCs w:val="28"/>
              </w:rPr>
            </w:pPr>
            <w:r w:rsidRPr="00FB539B">
              <w:t>Opportunities are provided for students to report on and explain their learning</w:t>
            </w:r>
          </w:p>
          <w:p w:rsidR="001B7FFD" w:rsidRPr="00FB539B" w:rsidRDefault="001B7FFD" w:rsidP="001B7FFD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1B7FFD">
            <w:r w:rsidRPr="00FB539B">
              <w:t>Students are given purposeful and frequent opportunities to engage in collaborative learning</w:t>
            </w:r>
          </w:p>
          <w:p w:rsidR="001B7FFD" w:rsidRPr="00FB539B" w:rsidRDefault="001B7FFD" w:rsidP="001B7FFD">
            <w:pPr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1B7FFD">
            <w:r w:rsidRPr="00FB539B">
              <w:t>Students are given purposeful and frequent opportunities to engage in independent learning</w:t>
            </w:r>
          </w:p>
          <w:p w:rsidR="001B7FFD" w:rsidRPr="00FB539B" w:rsidRDefault="001B7FFD" w:rsidP="001B7FFD">
            <w:pPr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1B7FFD">
            <w:r w:rsidRPr="00FB539B">
              <w:t>The students are enabled to develop appropriate subject-specific skills in a progressive and sequential way</w:t>
            </w:r>
          </w:p>
          <w:p w:rsidR="001B7FFD" w:rsidRPr="00FB539B" w:rsidRDefault="001B7FFD" w:rsidP="001B7FFD">
            <w:pPr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1B7FFD">
            <w:r w:rsidRPr="00FB539B">
              <w:t>The students engage in relevant co-curricular activities</w:t>
            </w:r>
          </w:p>
          <w:p w:rsidR="00CC1F52" w:rsidRPr="00FB539B" w:rsidRDefault="00CC1F52" w:rsidP="001B7FFD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1B7FFD">
            <w:r w:rsidRPr="00FB539B">
              <w:t>The students engage in relevant extra-curricular learning experiences</w:t>
            </w:r>
          </w:p>
          <w:p w:rsidR="00CC1F52" w:rsidRPr="00FB539B" w:rsidRDefault="00CC1F52" w:rsidP="001B7FFD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CC1F52" w:rsidRPr="00FB539B" w:rsidRDefault="00CC1F52" w:rsidP="001B7FFD">
            <w:r w:rsidRPr="00FB539B">
              <w:t>The students are adequately challenged in their learning</w:t>
            </w:r>
          </w:p>
          <w:p w:rsidR="00CC1F52" w:rsidRPr="00FB539B" w:rsidRDefault="00CC1F52" w:rsidP="001B7FFD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1B7FFD" w:rsidRPr="00FB539B" w:rsidRDefault="001B7FFD" w:rsidP="001B7FFD">
            <w:r w:rsidRPr="00FB539B">
              <w:t>The students are adequately supported in their learning</w:t>
            </w:r>
          </w:p>
          <w:p w:rsidR="00CC1F52" w:rsidRPr="00FB539B" w:rsidRDefault="00CC1F52" w:rsidP="001B7FFD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1B7FFD" w:rsidRPr="00FB539B" w:rsidRDefault="001B7FFD" w:rsidP="001B7FFD">
            <w:r w:rsidRPr="00FB539B">
              <w:lastRenderedPageBreak/>
              <w:t>Students enjoy their learning and are motivated to learn</w:t>
            </w:r>
          </w:p>
          <w:p w:rsidR="00CC1F52" w:rsidRPr="00FB539B" w:rsidRDefault="00CC1F52" w:rsidP="001B7FFD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  <w:tr w:rsidR="001C6050" w:rsidRPr="00FB539B" w:rsidTr="00306640">
        <w:tc>
          <w:tcPr>
            <w:tcW w:w="3190" w:type="dxa"/>
          </w:tcPr>
          <w:p w:rsidR="001B7FFD" w:rsidRPr="00FB539B" w:rsidRDefault="001B7FFD" w:rsidP="001B7FFD">
            <w:r w:rsidRPr="00FB539B">
              <w:t>Students achieve the expected learning outcomes of lessons</w:t>
            </w:r>
          </w:p>
          <w:p w:rsidR="00CC1F52" w:rsidRPr="00FB539B" w:rsidRDefault="00CC1F52" w:rsidP="001B7FFD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  <w:tc>
          <w:tcPr>
            <w:tcW w:w="3077" w:type="dxa"/>
          </w:tcPr>
          <w:p w:rsidR="00CC1F52" w:rsidRPr="00FB539B" w:rsidRDefault="00CC1F52" w:rsidP="00306640">
            <w:pPr>
              <w:tabs>
                <w:tab w:val="left" w:pos="1701"/>
                <w:tab w:val="left" w:pos="1985"/>
              </w:tabs>
              <w:spacing w:line="440" w:lineRule="exact"/>
              <w:rPr>
                <w:b/>
              </w:rPr>
            </w:pPr>
          </w:p>
        </w:tc>
      </w:tr>
    </w:tbl>
    <w:p w:rsidR="00F532FD" w:rsidRPr="00FB539B" w:rsidRDefault="00F532FD" w:rsidP="00A3202C">
      <w:pPr>
        <w:tabs>
          <w:tab w:val="left" w:pos="1701"/>
          <w:tab w:val="left" w:pos="1985"/>
        </w:tabs>
        <w:spacing w:line="440" w:lineRule="exact"/>
        <w:rPr>
          <w:b/>
          <w:sz w:val="28"/>
          <w:szCs w:val="28"/>
        </w:rPr>
      </w:pPr>
    </w:p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>1</w:t>
      </w:r>
      <w:r w:rsidR="005E1B4E">
        <w:rPr>
          <w:b/>
          <w:color w:val="FF0000"/>
          <w:sz w:val="28"/>
          <w:szCs w:val="28"/>
        </w:rPr>
        <w:t>8</w:t>
      </w:r>
      <w:r w:rsidRPr="00172C62">
        <w:rPr>
          <w:b/>
          <w:color w:val="FF0000"/>
          <w:sz w:val="28"/>
          <w:szCs w:val="28"/>
        </w:rPr>
        <w:t xml:space="preserve">. </w:t>
      </w:r>
      <w:smartTag w:uri="urn:schemas-microsoft-com:office:smarttags" w:element="PlaceType">
        <w:r w:rsidRPr="00172C62">
          <w:rPr>
            <w:b/>
            <w:color w:val="FF0000"/>
            <w:sz w:val="28"/>
            <w:szCs w:val="28"/>
          </w:rPr>
          <w:t>Range</w:t>
        </w:r>
      </w:smartTag>
      <w:r w:rsidRPr="00172C62">
        <w:rPr>
          <w:b/>
          <w:color w:val="FF0000"/>
          <w:sz w:val="28"/>
          <w:szCs w:val="28"/>
        </w:rPr>
        <w:t xml:space="preserve"> / Variety of Resources:</w:t>
      </w:r>
    </w:p>
    <w:p w:rsidR="007E4DC6" w:rsidRPr="00172C62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>1</w:t>
      </w:r>
      <w:r w:rsidR="005E1B4E">
        <w:rPr>
          <w:b/>
          <w:color w:val="FF0000"/>
          <w:sz w:val="28"/>
          <w:szCs w:val="28"/>
        </w:rPr>
        <w:t>9</w:t>
      </w:r>
      <w:r w:rsidRPr="00172C62">
        <w:rPr>
          <w:b/>
          <w:color w:val="FF0000"/>
          <w:sz w:val="28"/>
          <w:szCs w:val="28"/>
        </w:rPr>
        <w:t xml:space="preserve">. Use of ICT Facilities: </w:t>
      </w:r>
    </w:p>
    <w:p w:rsidR="007E4DC6" w:rsidRPr="00172C62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 w:rsidP="003D0463">
      <w:pPr>
        <w:tabs>
          <w:tab w:val="left" w:pos="1701"/>
          <w:tab w:val="left" w:pos="1985"/>
        </w:tabs>
        <w:spacing w:line="440" w:lineRule="exact"/>
        <w:rPr>
          <w:b/>
          <w:sz w:val="28"/>
          <w:szCs w:val="28"/>
        </w:rPr>
      </w:pPr>
    </w:p>
    <w:p w:rsidR="00F532FD" w:rsidRDefault="005E1B4E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="00F532FD" w:rsidRPr="00172C62">
        <w:rPr>
          <w:b/>
          <w:color w:val="FF0000"/>
          <w:sz w:val="28"/>
          <w:szCs w:val="28"/>
        </w:rPr>
        <w:t>. Provision for Health and Safety Requirements:</w:t>
      </w:r>
    </w:p>
    <w:p w:rsidR="007E4DC6" w:rsidRPr="00172C62" w:rsidRDefault="007E4DC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434A54" w:rsidP="00434A54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Department has</w:t>
            </w:r>
            <w:r w:rsidR="00991779">
              <w:rPr>
                <w:sz w:val="24"/>
                <w:szCs w:val="28"/>
              </w:rPr>
              <w:t xml:space="preserve"> access to the school’s Health and Safety </w:t>
            </w:r>
            <w:r>
              <w:rPr>
                <w:sz w:val="24"/>
                <w:szCs w:val="28"/>
              </w:rPr>
              <w:t>Noticeboard in the Staff Room and access to the H&amp;S Committee as necessary</w:t>
            </w:r>
            <w:r w:rsidR="00991779">
              <w:rPr>
                <w:sz w:val="24"/>
                <w:szCs w:val="28"/>
              </w:rPr>
              <w:t>.</w:t>
            </w: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 w:rsidP="005E1B4E">
      <w:pPr>
        <w:tabs>
          <w:tab w:val="left" w:pos="284"/>
        </w:tabs>
        <w:spacing w:line="440" w:lineRule="exact"/>
        <w:rPr>
          <w:b/>
          <w:color w:val="FF0000"/>
          <w:sz w:val="28"/>
          <w:szCs w:val="28"/>
        </w:rPr>
      </w:pPr>
      <w:r w:rsidRPr="005E1B4E">
        <w:rPr>
          <w:b/>
          <w:color w:val="FF0000"/>
          <w:sz w:val="28"/>
          <w:szCs w:val="28"/>
        </w:rPr>
        <w:tab/>
      </w:r>
      <w:r w:rsidR="005E1B4E">
        <w:rPr>
          <w:b/>
          <w:color w:val="FF0000"/>
          <w:sz w:val="28"/>
          <w:szCs w:val="28"/>
        </w:rPr>
        <w:t xml:space="preserve"> </w:t>
      </w:r>
      <w:r w:rsidR="005E1B4E" w:rsidRPr="005E1B4E">
        <w:rPr>
          <w:b/>
          <w:color w:val="FF0000"/>
          <w:sz w:val="28"/>
          <w:szCs w:val="28"/>
        </w:rPr>
        <w:t>21. Curriculum Content: 1</w:t>
      </w:r>
      <w:r w:rsidR="005E1B4E" w:rsidRPr="005E1B4E">
        <w:rPr>
          <w:b/>
          <w:color w:val="FF0000"/>
          <w:sz w:val="28"/>
          <w:szCs w:val="28"/>
          <w:vertAlign w:val="superscript"/>
        </w:rPr>
        <w:t>st</w:t>
      </w:r>
      <w:r w:rsidR="005E1B4E" w:rsidRPr="005E1B4E">
        <w:rPr>
          <w:b/>
          <w:color w:val="FF0000"/>
          <w:sz w:val="28"/>
          <w:szCs w:val="28"/>
        </w:rPr>
        <w:t xml:space="preserve"> year</w:t>
      </w:r>
    </w:p>
    <w:p w:rsidR="007E4DC6" w:rsidRPr="005E1B4E" w:rsidRDefault="007E4DC6" w:rsidP="005E1B4E">
      <w:pPr>
        <w:tabs>
          <w:tab w:val="left" w:pos="284"/>
        </w:tabs>
        <w:spacing w:line="440" w:lineRule="exact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32FD">
        <w:tc>
          <w:tcPr>
            <w:tcW w:w="9464" w:type="dxa"/>
          </w:tcPr>
          <w:p w:rsidR="00F532FD" w:rsidRDefault="00F532FD" w:rsidP="005E1B4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rPr>
          <w:cantSplit/>
        </w:trPr>
        <w:tc>
          <w:tcPr>
            <w:tcW w:w="9464" w:type="dxa"/>
          </w:tcPr>
          <w:p w:rsidR="00F532FD" w:rsidRPr="00F4107E" w:rsidRDefault="00F532FD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5E1B4E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5E1B4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2</w:t>
      </w:r>
      <w:r w:rsidRPr="005E1B4E">
        <w:rPr>
          <w:b/>
          <w:color w:val="FF0000"/>
          <w:sz w:val="28"/>
          <w:szCs w:val="28"/>
        </w:rPr>
        <w:t xml:space="preserve">. Curriculum Content: </w:t>
      </w:r>
      <w:r>
        <w:rPr>
          <w:b/>
          <w:color w:val="FF0000"/>
          <w:sz w:val="28"/>
          <w:szCs w:val="28"/>
        </w:rPr>
        <w:t>2</w:t>
      </w:r>
      <w:r w:rsidRPr="005E1B4E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</w:t>
      </w:r>
      <w:r w:rsidRPr="005E1B4E">
        <w:rPr>
          <w:b/>
          <w:color w:val="FF0000"/>
          <w:sz w:val="28"/>
          <w:szCs w:val="28"/>
        </w:rPr>
        <w:t>year</w:t>
      </w:r>
    </w:p>
    <w:p w:rsidR="007E4DC6" w:rsidRDefault="007E4DC6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32FD">
        <w:tc>
          <w:tcPr>
            <w:tcW w:w="9464" w:type="dxa"/>
          </w:tcPr>
          <w:p w:rsidR="00F532FD" w:rsidRDefault="00F532FD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>
        <w:trPr>
          <w:cantSplit/>
        </w:trPr>
        <w:tc>
          <w:tcPr>
            <w:tcW w:w="9464" w:type="dxa"/>
          </w:tcPr>
          <w:p w:rsidR="00F532FD" w:rsidRPr="00F4107E" w:rsidRDefault="00F532FD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7E4DC6" w:rsidRDefault="005E1B4E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5E1B4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3</w:t>
      </w:r>
      <w:r w:rsidRPr="005E1B4E">
        <w:rPr>
          <w:b/>
          <w:color w:val="FF0000"/>
          <w:sz w:val="28"/>
          <w:szCs w:val="28"/>
        </w:rPr>
        <w:t xml:space="preserve">. Curriculum Content: </w:t>
      </w:r>
      <w:r>
        <w:rPr>
          <w:b/>
          <w:color w:val="FF0000"/>
          <w:sz w:val="28"/>
          <w:szCs w:val="28"/>
        </w:rPr>
        <w:t>3</w:t>
      </w:r>
      <w:r w:rsidRPr="005E1B4E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</w:t>
      </w:r>
      <w:r w:rsidRPr="005E1B4E">
        <w:rPr>
          <w:b/>
          <w:color w:val="FF0000"/>
          <w:sz w:val="28"/>
          <w:szCs w:val="28"/>
        </w:rPr>
        <w:t>year</w:t>
      </w:r>
    </w:p>
    <w:p w:rsidR="007E4DC6" w:rsidRDefault="007E4DC6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32FD" w:rsidTr="00730BC5">
        <w:tc>
          <w:tcPr>
            <w:tcW w:w="9464" w:type="dxa"/>
          </w:tcPr>
          <w:p w:rsidR="00F532FD" w:rsidRDefault="00F532FD" w:rsidP="00730BC5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 w:rsidTr="00730BC5">
        <w:trPr>
          <w:cantSplit/>
        </w:trPr>
        <w:tc>
          <w:tcPr>
            <w:tcW w:w="9464" w:type="dxa"/>
          </w:tcPr>
          <w:p w:rsidR="00F532FD" w:rsidRPr="00F4107E" w:rsidRDefault="00F532FD" w:rsidP="00730BC5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5E1B4E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5E1B4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  <w:r w:rsidRPr="005E1B4E">
        <w:rPr>
          <w:b/>
          <w:color w:val="FF0000"/>
          <w:sz w:val="28"/>
          <w:szCs w:val="28"/>
        </w:rPr>
        <w:t xml:space="preserve">. Curriculum Content: </w:t>
      </w:r>
      <w:r>
        <w:rPr>
          <w:b/>
          <w:color w:val="FF0000"/>
          <w:sz w:val="28"/>
          <w:szCs w:val="28"/>
        </w:rPr>
        <w:t>4</w:t>
      </w:r>
      <w:r w:rsidRPr="005E1B4E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</w:t>
      </w:r>
      <w:r w:rsidRPr="005E1B4E">
        <w:rPr>
          <w:b/>
          <w:color w:val="FF0000"/>
          <w:sz w:val="28"/>
          <w:szCs w:val="28"/>
        </w:rPr>
        <w:t>year</w:t>
      </w:r>
    </w:p>
    <w:p w:rsidR="007E4DC6" w:rsidRDefault="007E4DC6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32FD" w:rsidTr="00730BC5">
        <w:tc>
          <w:tcPr>
            <w:tcW w:w="9464" w:type="dxa"/>
          </w:tcPr>
          <w:p w:rsidR="00F532FD" w:rsidRDefault="00F532FD" w:rsidP="00730BC5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 w:rsidTr="00730BC5">
        <w:trPr>
          <w:cantSplit/>
        </w:trPr>
        <w:tc>
          <w:tcPr>
            <w:tcW w:w="9464" w:type="dxa"/>
          </w:tcPr>
          <w:p w:rsidR="00F532FD" w:rsidRPr="00F4107E" w:rsidRDefault="00F532FD" w:rsidP="00730BC5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730BC5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5E1B4E" w:rsidP="00730BC5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 w:rsidRPr="005E1B4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5</w:t>
      </w:r>
      <w:r w:rsidRPr="005E1B4E">
        <w:rPr>
          <w:b/>
          <w:color w:val="FF0000"/>
          <w:sz w:val="28"/>
          <w:szCs w:val="28"/>
        </w:rPr>
        <w:t xml:space="preserve">. Curriculum Content: </w:t>
      </w:r>
      <w:r>
        <w:rPr>
          <w:b/>
          <w:color w:val="FF0000"/>
          <w:sz w:val="28"/>
          <w:szCs w:val="28"/>
        </w:rPr>
        <w:t>5</w:t>
      </w:r>
      <w:r w:rsidRPr="005E1B4E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</w:t>
      </w:r>
      <w:r w:rsidRPr="005E1B4E">
        <w:rPr>
          <w:b/>
          <w:color w:val="FF0000"/>
          <w:sz w:val="28"/>
          <w:szCs w:val="28"/>
        </w:rPr>
        <w:t>year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32FD" w:rsidTr="00730BC5">
        <w:tc>
          <w:tcPr>
            <w:tcW w:w="9464" w:type="dxa"/>
          </w:tcPr>
          <w:p w:rsidR="00F532FD" w:rsidRDefault="00F532FD" w:rsidP="00730BC5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 w:rsidTr="00730BC5">
        <w:trPr>
          <w:cantSplit/>
        </w:trPr>
        <w:tc>
          <w:tcPr>
            <w:tcW w:w="9464" w:type="dxa"/>
          </w:tcPr>
          <w:p w:rsidR="00F532FD" w:rsidRPr="00F4107E" w:rsidRDefault="00F532FD" w:rsidP="00730BC5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5E1B4E" w:rsidRDefault="005E1B4E" w:rsidP="00730BC5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434A54" w:rsidRDefault="00434A54" w:rsidP="005E1B4E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434A54" w:rsidRDefault="00434A54" w:rsidP="005E1B4E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p w:rsidR="005E1B4E" w:rsidRDefault="005E1B4E" w:rsidP="005E1B4E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 w:rsidRPr="005E1B4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6</w:t>
      </w:r>
      <w:r w:rsidRPr="005E1B4E">
        <w:rPr>
          <w:b/>
          <w:color w:val="FF0000"/>
          <w:sz w:val="28"/>
          <w:szCs w:val="28"/>
        </w:rPr>
        <w:t xml:space="preserve">. Curriculum Content: </w:t>
      </w:r>
      <w:r>
        <w:rPr>
          <w:b/>
          <w:color w:val="FF0000"/>
          <w:sz w:val="28"/>
          <w:szCs w:val="28"/>
        </w:rPr>
        <w:t>6</w:t>
      </w:r>
      <w:r w:rsidRPr="005E1B4E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</w:t>
      </w:r>
      <w:r w:rsidRPr="005E1B4E">
        <w:rPr>
          <w:b/>
          <w:color w:val="FF0000"/>
          <w:sz w:val="28"/>
          <w:szCs w:val="28"/>
        </w:rPr>
        <w:t>year</w:t>
      </w:r>
    </w:p>
    <w:p w:rsidR="005E1B4E" w:rsidRDefault="005E1B4E" w:rsidP="00730BC5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32FD" w:rsidTr="00730BC5">
        <w:tc>
          <w:tcPr>
            <w:tcW w:w="9464" w:type="dxa"/>
          </w:tcPr>
          <w:p w:rsidR="00F532FD" w:rsidRDefault="00F532FD" w:rsidP="00730BC5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F532FD" w:rsidTr="00730BC5">
        <w:trPr>
          <w:cantSplit/>
        </w:trPr>
        <w:tc>
          <w:tcPr>
            <w:tcW w:w="9464" w:type="dxa"/>
          </w:tcPr>
          <w:p w:rsidR="00F532FD" w:rsidRPr="00F4107E" w:rsidRDefault="00F532FD" w:rsidP="00730BC5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A3202C">
      <w:pPr>
        <w:tabs>
          <w:tab w:val="left" w:pos="1985"/>
        </w:tabs>
        <w:spacing w:line="440" w:lineRule="exact"/>
        <w:rPr>
          <w:b/>
          <w:sz w:val="28"/>
          <w:szCs w:val="28"/>
        </w:rPr>
      </w:pPr>
    </w:p>
    <w:p w:rsidR="00F532FD" w:rsidRDefault="005E1B4E" w:rsidP="00A3202C">
      <w:pPr>
        <w:tabs>
          <w:tab w:val="left" w:pos="1985"/>
        </w:tabs>
        <w:spacing w:line="440" w:lineRule="exac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F532FD" w:rsidRPr="00172C62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 w:rsidR="00F532FD" w:rsidRPr="00172C62">
        <w:rPr>
          <w:b/>
          <w:color w:val="FF0000"/>
          <w:sz w:val="28"/>
          <w:szCs w:val="28"/>
        </w:rPr>
        <w:t>. Homework Procedures:</w:t>
      </w:r>
    </w:p>
    <w:p w:rsidR="007E4DC6" w:rsidRPr="00A3202C" w:rsidRDefault="007E4DC6" w:rsidP="00A3202C">
      <w:pPr>
        <w:tabs>
          <w:tab w:val="left" w:pos="1985"/>
        </w:tabs>
        <w:spacing w:line="440" w:lineRule="exac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73420A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Pr="00172C62" w:rsidRDefault="00F532FD">
      <w:pPr>
        <w:tabs>
          <w:tab w:val="left" w:pos="426"/>
        </w:tabs>
        <w:spacing w:line="440" w:lineRule="exact"/>
        <w:rPr>
          <w:b/>
          <w:color w:val="FF0000"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>2</w:t>
      </w:r>
      <w:r w:rsidR="005E1B4E">
        <w:rPr>
          <w:b/>
          <w:color w:val="FF0000"/>
          <w:sz w:val="28"/>
          <w:szCs w:val="28"/>
        </w:rPr>
        <w:t>8</w:t>
      </w:r>
      <w:r w:rsidRPr="00172C62">
        <w:rPr>
          <w:b/>
          <w:color w:val="FF0000"/>
          <w:sz w:val="28"/>
          <w:szCs w:val="28"/>
        </w:rPr>
        <w:t xml:space="preserve">. Assessments </w:t>
      </w:r>
      <w:r w:rsidR="005E1B4E">
        <w:rPr>
          <w:b/>
          <w:color w:val="FF0000"/>
          <w:sz w:val="28"/>
          <w:szCs w:val="28"/>
        </w:rPr>
        <w:t>and</w:t>
      </w:r>
      <w:r w:rsidRPr="00172C62">
        <w:rPr>
          <w:b/>
          <w:color w:val="FF0000"/>
          <w:sz w:val="28"/>
          <w:szCs w:val="28"/>
        </w:rPr>
        <w:t xml:space="preserve"> Examinations Procedures: </w:t>
      </w:r>
    </w:p>
    <w:p w:rsidR="0073420A" w:rsidRPr="00172C62" w:rsidRDefault="0073420A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Pr="00172C62" w:rsidRDefault="00F532FD">
      <w:pPr>
        <w:tabs>
          <w:tab w:val="left" w:pos="426"/>
        </w:tabs>
        <w:spacing w:line="440" w:lineRule="exact"/>
        <w:rPr>
          <w:b/>
          <w:color w:val="FF0000"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 w:rsidRPr="00172C62">
        <w:rPr>
          <w:b/>
          <w:color w:val="FF0000"/>
          <w:sz w:val="28"/>
          <w:szCs w:val="28"/>
        </w:rPr>
        <w:t>2</w:t>
      </w:r>
      <w:r w:rsidR="005E1B4E">
        <w:rPr>
          <w:b/>
          <w:color w:val="FF0000"/>
          <w:sz w:val="28"/>
          <w:szCs w:val="28"/>
        </w:rPr>
        <w:t>9</w:t>
      </w:r>
      <w:r w:rsidRPr="00172C62">
        <w:rPr>
          <w:b/>
          <w:color w:val="FF0000"/>
          <w:sz w:val="28"/>
          <w:szCs w:val="28"/>
        </w:rPr>
        <w:t>. Arrangements for Formative Assessment:</w:t>
      </w:r>
    </w:p>
    <w:p w:rsidR="0073420A" w:rsidRPr="00172C62" w:rsidRDefault="0073420A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832776" w:rsidRDefault="00F532FD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  <w:r w:rsidRPr="00890A69">
        <w:rPr>
          <w:b/>
          <w:color w:val="FF0000"/>
          <w:sz w:val="28"/>
          <w:szCs w:val="28"/>
        </w:rPr>
        <w:tab/>
      </w:r>
      <w:r w:rsidRPr="00000708">
        <w:rPr>
          <w:b/>
          <w:color w:val="FF0000"/>
          <w:sz w:val="28"/>
          <w:szCs w:val="28"/>
        </w:rPr>
        <w:t xml:space="preserve">     </w:t>
      </w:r>
    </w:p>
    <w:p w:rsidR="00F532FD" w:rsidRDefault="006F3626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  <w:r w:rsidRPr="00000708">
        <w:rPr>
          <w:b/>
          <w:color w:val="FF0000"/>
          <w:sz w:val="28"/>
          <w:szCs w:val="28"/>
        </w:rPr>
        <w:t>30</w:t>
      </w:r>
      <w:r w:rsidR="00F532FD" w:rsidRPr="00000708">
        <w:rPr>
          <w:b/>
          <w:color w:val="FF0000"/>
          <w:sz w:val="28"/>
          <w:szCs w:val="28"/>
        </w:rPr>
        <w:t>. Literacy</w:t>
      </w:r>
      <w:r w:rsidR="00991779">
        <w:rPr>
          <w:b/>
          <w:color w:val="FF0000"/>
          <w:sz w:val="28"/>
          <w:szCs w:val="28"/>
        </w:rPr>
        <w:t xml:space="preserve"> – School Improvement Plan</w:t>
      </w:r>
      <w:r w:rsidR="0073420A">
        <w:rPr>
          <w:b/>
          <w:color w:val="FF0000"/>
          <w:sz w:val="28"/>
          <w:szCs w:val="28"/>
        </w:rPr>
        <w:t xml:space="preserve"> (May 2015)</w:t>
      </w:r>
    </w:p>
    <w:p w:rsidR="0073420A" w:rsidRDefault="0073420A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</w:p>
    <w:p w:rsidR="00991779" w:rsidRDefault="0073420A" w:rsidP="005763CC">
      <w:pPr>
        <w:tabs>
          <w:tab w:val="left" w:pos="0"/>
        </w:tabs>
        <w:spacing w:line="440" w:lineRule="exact"/>
        <w:ind w:left="-142"/>
        <w:rPr>
          <w:b/>
          <w:color w:val="000000" w:themeColor="text1"/>
          <w:sz w:val="28"/>
          <w:szCs w:val="28"/>
        </w:rPr>
      </w:pPr>
      <w:r w:rsidRPr="0073420A">
        <w:rPr>
          <w:b/>
          <w:color w:val="000000" w:themeColor="text1"/>
          <w:sz w:val="28"/>
          <w:szCs w:val="28"/>
        </w:rPr>
        <w:t>Set out the steps being taken by the Department to meet the targets set in the School Improvement Plan</w:t>
      </w:r>
      <w:r w:rsidR="00832776">
        <w:rPr>
          <w:b/>
          <w:color w:val="000000" w:themeColor="text1"/>
          <w:sz w:val="28"/>
          <w:szCs w:val="28"/>
        </w:rPr>
        <w:t>, as follows:</w:t>
      </w:r>
    </w:p>
    <w:p w:rsidR="00832776" w:rsidRDefault="00832776" w:rsidP="005763CC">
      <w:pPr>
        <w:tabs>
          <w:tab w:val="left" w:pos="0"/>
        </w:tabs>
        <w:spacing w:line="440" w:lineRule="exact"/>
        <w:ind w:left="-142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73420A" w:rsidTr="00306640">
        <w:tc>
          <w:tcPr>
            <w:tcW w:w="9713" w:type="dxa"/>
          </w:tcPr>
          <w:p w:rsidR="00434A54" w:rsidRDefault="00832776" w:rsidP="00832776">
            <w:pPr>
              <w:widowControl w:val="0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832776">
              <w:rPr>
                <w:b/>
                <w:iCs/>
                <w:color w:val="000000" w:themeColor="text1"/>
                <w:sz w:val="24"/>
                <w:szCs w:val="24"/>
              </w:rPr>
              <w:t xml:space="preserve">Target 1: </w:t>
            </w:r>
          </w:p>
          <w:p w:rsidR="00434A54" w:rsidRDefault="00434A54" w:rsidP="00832776">
            <w:pPr>
              <w:widowControl w:val="0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832776" w:rsidRDefault="00832776" w:rsidP="00832776">
            <w:pPr>
              <w:widowControl w:val="0"/>
              <w:jc w:val="both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Steps:</w:t>
            </w:r>
          </w:p>
          <w:p w:rsidR="00832776" w:rsidRPr="00F4107E" w:rsidRDefault="00832776" w:rsidP="00832776">
            <w:pPr>
              <w:widowControl w:val="0"/>
              <w:jc w:val="both"/>
              <w:rPr>
                <w:sz w:val="24"/>
                <w:szCs w:val="28"/>
              </w:rPr>
            </w:pPr>
          </w:p>
        </w:tc>
      </w:tr>
    </w:tbl>
    <w:p w:rsidR="0073420A" w:rsidRDefault="0073420A" w:rsidP="0073420A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832776" w:rsidTr="004678C3">
        <w:tc>
          <w:tcPr>
            <w:tcW w:w="9713" w:type="dxa"/>
          </w:tcPr>
          <w:p w:rsidR="00832776" w:rsidRDefault="00832776" w:rsidP="00832776">
            <w:pPr>
              <w:widowControl w:val="0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832776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Target 2: </w:t>
            </w:r>
          </w:p>
          <w:p w:rsidR="00434A54" w:rsidRDefault="00434A54" w:rsidP="00832776">
            <w:pPr>
              <w:widowControl w:val="0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832776" w:rsidRDefault="00832776" w:rsidP="00832776">
            <w:pPr>
              <w:widowControl w:val="0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Steps:</w:t>
            </w:r>
          </w:p>
          <w:p w:rsidR="00832776" w:rsidRPr="00F4107E" w:rsidRDefault="00832776" w:rsidP="00832776">
            <w:pPr>
              <w:widowControl w:val="0"/>
              <w:jc w:val="both"/>
              <w:rPr>
                <w:sz w:val="24"/>
                <w:szCs w:val="28"/>
              </w:rPr>
            </w:pPr>
          </w:p>
        </w:tc>
      </w:tr>
    </w:tbl>
    <w:p w:rsidR="0073420A" w:rsidRDefault="0073420A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</w:p>
    <w:tbl>
      <w:tblPr>
        <w:tblStyle w:val="TableGrid"/>
        <w:tblW w:w="9770" w:type="dxa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832776" w:rsidTr="00832776">
        <w:trPr>
          <w:trHeight w:val="1215"/>
        </w:trPr>
        <w:tc>
          <w:tcPr>
            <w:tcW w:w="9770" w:type="dxa"/>
          </w:tcPr>
          <w:p w:rsidR="00832776" w:rsidRDefault="00832776" w:rsidP="00832776">
            <w:pPr>
              <w:tabs>
                <w:tab w:val="left" w:pos="0"/>
              </w:tabs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832776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Target 3: </w:t>
            </w:r>
          </w:p>
          <w:p w:rsidR="00434A54" w:rsidRDefault="00434A54" w:rsidP="00832776">
            <w:pPr>
              <w:tabs>
                <w:tab w:val="left" w:pos="0"/>
              </w:tabs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832776" w:rsidRPr="00832776" w:rsidRDefault="00832776" w:rsidP="0083277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32776">
              <w:rPr>
                <w:b/>
                <w:sz w:val="24"/>
                <w:szCs w:val="24"/>
              </w:rPr>
              <w:t>Steps:</w:t>
            </w:r>
          </w:p>
        </w:tc>
      </w:tr>
    </w:tbl>
    <w:p w:rsidR="00832776" w:rsidRDefault="00832776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</w:p>
    <w:p w:rsidR="00991779" w:rsidRDefault="00991779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    31. Numeracy – School Improvement Plan</w:t>
      </w:r>
      <w:r w:rsidR="0073420A">
        <w:rPr>
          <w:b/>
          <w:color w:val="FF0000"/>
          <w:sz w:val="28"/>
          <w:szCs w:val="28"/>
        </w:rPr>
        <w:t xml:space="preserve"> (May 2015)</w:t>
      </w:r>
    </w:p>
    <w:p w:rsidR="0073420A" w:rsidRDefault="0073420A" w:rsidP="005763CC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</w:p>
    <w:p w:rsidR="0073420A" w:rsidRDefault="0073420A" w:rsidP="0073420A">
      <w:pPr>
        <w:tabs>
          <w:tab w:val="left" w:pos="0"/>
        </w:tabs>
        <w:spacing w:line="440" w:lineRule="exact"/>
        <w:ind w:left="-142"/>
        <w:rPr>
          <w:b/>
          <w:color w:val="000000" w:themeColor="text1"/>
          <w:sz w:val="28"/>
          <w:szCs w:val="28"/>
        </w:rPr>
      </w:pPr>
      <w:r w:rsidRPr="0073420A">
        <w:rPr>
          <w:b/>
          <w:color w:val="000000" w:themeColor="text1"/>
          <w:sz w:val="28"/>
          <w:szCs w:val="28"/>
        </w:rPr>
        <w:t>Set out the steps being taken by the Department to meet the targets set in the School Improvement Plan</w:t>
      </w:r>
      <w:r w:rsidR="00832776">
        <w:rPr>
          <w:b/>
          <w:color w:val="000000" w:themeColor="text1"/>
          <w:sz w:val="28"/>
          <w:szCs w:val="28"/>
        </w:rPr>
        <w:t>, as follows:</w:t>
      </w:r>
    </w:p>
    <w:p w:rsidR="0073420A" w:rsidRDefault="0073420A" w:rsidP="0073420A">
      <w:pPr>
        <w:tabs>
          <w:tab w:val="left" w:pos="0"/>
        </w:tabs>
        <w:spacing w:line="440" w:lineRule="exact"/>
        <w:ind w:left="-142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832776" w:rsidTr="004678C3">
        <w:tc>
          <w:tcPr>
            <w:tcW w:w="9713" w:type="dxa"/>
          </w:tcPr>
          <w:p w:rsidR="00832776" w:rsidRDefault="00832776" w:rsidP="00434A54">
            <w:pPr>
              <w:widowControl w:val="0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832776">
              <w:rPr>
                <w:b/>
                <w:iCs/>
                <w:color w:val="000000" w:themeColor="text1"/>
                <w:sz w:val="24"/>
                <w:szCs w:val="24"/>
              </w:rPr>
              <w:t xml:space="preserve">Target 1: </w:t>
            </w:r>
            <w:r w:rsidR="003D0463">
              <w:rPr>
                <w:b/>
                <w:iCs/>
                <w:color w:val="000000" w:themeColor="text1"/>
                <w:sz w:val="24"/>
                <w:szCs w:val="24"/>
              </w:rPr>
              <w:t>To increase the proportion of students taking higher level Maths at Junior Certificate from 30% to 35% by 2014 and to 38% by 2015.</w:t>
            </w:r>
          </w:p>
          <w:p w:rsidR="00434A54" w:rsidRDefault="00434A54" w:rsidP="00434A54">
            <w:pPr>
              <w:widowControl w:val="0"/>
              <w:spacing w:line="23" w:lineRule="atLeast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832776" w:rsidRDefault="00832776" w:rsidP="004678C3">
            <w:pPr>
              <w:widowControl w:val="0"/>
              <w:jc w:val="both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Steps:</w:t>
            </w:r>
          </w:p>
          <w:p w:rsidR="00832776" w:rsidRPr="00F4107E" w:rsidRDefault="00832776" w:rsidP="004678C3">
            <w:pPr>
              <w:widowControl w:val="0"/>
              <w:jc w:val="both"/>
              <w:rPr>
                <w:sz w:val="24"/>
                <w:szCs w:val="28"/>
              </w:rPr>
            </w:pPr>
          </w:p>
        </w:tc>
      </w:tr>
    </w:tbl>
    <w:p w:rsidR="00832776" w:rsidRDefault="00832776" w:rsidP="00832776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832776" w:rsidTr="004678C3">
        <w:tc>
          <w:tcPr>
            <w:tcW w:w="9713" w:type="dxa"/>
          </w:tcPr>
          <w:p w:rsidR="00832776" w:rsidRPr="00832776" w:rsidRDefault="00832776" w:rsidP="00832776">
            <w:pPr>
              <w:widowControl w:val="0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832776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Target 2: </w:t>
            </w:r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To increase the 2012/2013 1</w:t>
            </w:r>
            <w:r w:rsidR="003D0463" w:rsidRP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year cohorts ability to gather and analyse data from 78% to 83% by the end of </w:t>
            </w:r>
            <w:proofErr w:type="spellStart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Yr</w:t>
            </w:r>
            <w:proofErr w:type="spellEnd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2 and 100% by the end of </w:t>
            </w:r>
            <w:proofErr w:type="spellStart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Yr</w:t>
            </w:r>
            <w:proofErr w:type="spellEnd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3</w:t>
            </w:r>
          </w:p>
          <w:p w:rsidR="00832776" w:rsidRPr="00832776" w:rsidRDefault="00832776" w:rsidP="004678C3">
            <w:pPr>
              <w:widowControl w:val="0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832776" w:rsidRDefault="00832776" w:rsidP="004678C3">
            <w:pPr>
              <w:widowControl w:val="0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Steps:</w:t>
            </w:r>
          </w:p>
          <w:p w:rsidR="00832776" w:rsidRPr="00F4107E" w:rsidRDefault="00832776" w:rsidP="004678C3">
            <w:pPr>
              <w:widowControl w:val="0"/>
              <w:jc w:val="both"/>
              <w:rPr>
                <w:sz w:val="24"/>
                <w:szCs w:val="28"/>
              </w:rPr>
            </w:pPr>
          </w:p>
        </w:tc>
      </w:tr>
    </w:tbl>
    <w:p w:rsidR="00832776" w:rsidRDefault="00832776" w:rsidP="00832776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</w:p>
    <w:tbl>
      <w:tblPr>
        <w:tblStyle w:val="TableGrid"/>
        <w:tblW w:w="9770" w:type="dxa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832776" w:rsidTr="004678C3">
        <w:trPr>
          <w:trHeight w:val="1215"/>
        </w:trPr>
        <w:tc>
          <w:tcPr>
            <w:tcW w:w="9770" w:type="dxa"/>
          </w:tcPr>
          <w:p w:rsidR="00832776" w:rsidRDefault="00832776" w:rsidP="004678C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32776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Target 3: </w:t>
            </w:r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All of 2012/2013 1</w:t>
            </w:r>
            <w:r w:rsidR="003D0463" w:rsidRP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Yr</w:t>
            </w:r>
            <w:proofErr w:type="spellEnd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student cohort will have a visual awareness of what </w:t>
            </w:r>
            <w:proofErr w:type="spellStart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percnetages</w:t>
            </w:r>
            <w:proofErr w:type="spellEnd"/>
            <w:r w:rsidR="003D046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look like as part of a whole. All Students should be able to convert their test results from fractions to percentages by Christmas.</w:t>
            </w:r>
          </w:p>
          <w:p w:rsidR="00434A54" w:rsidRDefault="00434A54" w:rsidP="004678C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832776" w:rsidRDefault="00832776" w:rsidP="004678C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32776">
              <w:rPr>
                <w:b/>
                <w:sz w:val="24"/>
                <w:szCs w:val="24"/>
              </w:rPr>
              <w:t>Steps:</w:t>
            </w:r>
          </w:p>
          <w:p w:rsidR="00832776" w:rsidRPr="00832776" w:rsidRDefault="00832776" w:rsidP="004678C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73420A" w:rsidRPr="0073420A" w:rsidRDefault="0073420A" w:rsidP="0073420A">
      <w:pPr>
        <w:tabs>
          <w:tab w:val="left" w:pos="0"/>
        </w:tabs>
        <w:spacing w:line="440" w:lineRule="exact"/>
        <w:ind w:left="-142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9770" w:type="dxa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552475" w:rsidTr="00552475">
        <w:trPr>
          <w:trHeight w:val="1215"/>
        </w:trPr>
        <w:tc>
          <w:tcPr>
            <w:tcW w:w="9770" w:type="dxa"/>
          </w:tcPr>
          <w:p w:rsidR="00552475" w:rsidRDefault="00552475" w:rsidP="00552475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Target 4</w:t>
            </w:r>
            <w:r w:rsidRPr="00832776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80% of 2012/2013 1</w:t>
            </w:r>
            <w:r w:rsidRPr="00552475">
              <w:rPr>
                <w:rFonts w:eastAsia="Calibri"/>
                <w:b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student cohort will have knowledge of basic numeracy terminology e.g. solve, simplify, analyse, compare, the sum of…. By the end of 2013/2014 and this will increase to 95% by 2014/2015 (21% at beginning of 2012/2013)</w:t>
            </w:r>
          </w:p>
          <w:p w:rsidR="00552475" w:rsidRDefault="00552475" w:rsidP="00552475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552475" w:rsidRDefault="00552475" w:rsidP="00552475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32776">
              <w:rPr>
                <w:b/>
                <w:sz w:val="24"/>
                <w:szCs w:val="24"/>
              </w:rPr>
              <w:t>Steps:</w:t>
            </w:r>
          </w:p>
          <w:p w:rsidR="00552475" w:rsidRPr="00832776" w:rsidRDefault="00552475" w:rsidP="00552475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532FD" w:rsidRPr="005763CC" w:rsidRDefault="00F532FD" w:rsidP="00890A69">
      <w:pPr>
        <w:tabs>
          <w:tab w:val="left" w:pos="0"/>
        </w:tabs>
        <w:spacing w:line="440" w:lineRule="exact"/>
        <w:ind w:left="-142"/>
        <w:rPr>
          <w:b/>
          <w:color w:val="FF0000"/>
          <w:sz w:val="28"/>
          <w:szCs w:val="28"/>
        </w:rPr>
      </w:pPr>
    </w:p>
    <w:p w:rsidR="0073420A" w:rsidRDefault="006F3626" w:rsidP="005763CC">
      <w:pPr>
        <w:tabs>
          <w:tab w:val="left" w:pos="1701"/>
          <w:tab w:val="left" w:pos="1985"/>
        </w:tabs>
        <w:spacing w:line="440" w:lineRule="exac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3</w:t>
      </w:r>
      <w:r w:rsidR="00991779">
        <w:rPr>
          <w:b/>
          <w:color w:val="FF0000"/>
          <w:sz w:val="28"/>
          <w:szCs w:val="28"/>
        </w:rPr>
        <w:t>2</w:t>
      </w:r>
      <w:r w:rsidR="00F532FD" w:rsidRPr="00172C62">
        <w:rPr>
          <w:b/>
          <w:color w:val="FF0000"/>
          <w:sz w:val="28"/>
          <w:szCs w:val="28"/>
        </w:rPr>
        <w:t>. Record Keeping Procedures:</w:t>
      </w:r>
    </w:p>
    <w:p w:rsidR="0073420A" w:rsidRPr="00172C62" w:rsidRDefault="0073420A" w:rsidP="005763CC">
      <w:pPr>
        <w:tabs>
          <w:tab w:val="left" w:pos="1701"/>
          <w:tab w:val="left" w:pos="1985"/>
        </w:tabs>
        <w:spacing w:line="440" w:lineRule="exact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Tr="005B7411">
        <w:tc>
          <w:tcPr>
            <w:tcW w:w="9713" w:type="dxa"/>
          </w:tcPr>
          <w:p w:rsidR="00F532FD" w:rsidRPr="00F4107E" w:rsidRDefault="00F532FD" w:rsidP="005B7411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730BC5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F532FD">
      <w:pPr>
        <w:tabs>
          <w:tab w:val="left" w:pos="426"/>
        </w:tabs>
        <w:spacing w:line="440" w:lineRule="exact"/>
        <w:rPr>
          <w:b/>
          <w:sz w:val="28"/>
          <w:szCs w:val="28"/>
        </w:rPr>
      </w:pPr>
    </w:p>
    <w:p w:rsidR="00F532FD" w:rsidRDefault="006F3626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="00991779">
        <w:rPr>
          <w:b/>
          <w:color w:val="FF0000"/>
          <w:sz w:val="28"/>
          <w:szCs w:val="28"/>
        </w:rPr>
        <w:t>3</w:t>
      </w:r>
      <w:r w:rsidR="00F532FD" w:rsidRPr="00172C62">
        <w:rPr>
          <w:b/>
          <w:color w:val="FF0000"/>
          <w:sz w:val="28"/>
          <w:szCs w:val="28"/>
        </w:rPr>
        <w:t>. Reporting Procedures</w:t>
      </w:r>
      <w:r w:rsidR="0073420A">
        <w:rPr>
          <w:b/>
          <w:color w:val="FF0000"/>
          <w:sz w:val="28"/>
          <w:szCs w:val="28"/>
        </w:rPr>
        <w:t xml:space="preserve"> to Parents</w:t>
      </w:r>
      <w:r w:rsidR="00F532FD" w:rsidRPr="00172C62">
        <w:rPr>
          <w:b/>
          <w:color w:val="FF0000"/>
          <w:sz w:val="28"/>
          <w:szCs w:val="28"/>
        </w:rPr>
        <w:t xml:space="preserve">: </w:t>
      </w:r>
    </w:p>
    <w:p w:rsidR="0073420A" w:rsidRPr="00172C62" w:rsidRDefault="0073420A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Pr="00172C62" w:rsidRDefault="00F532FD" w:rsidP="00730BC5">
      <w:pPr>
        <w:tabs>
          <w:tab w:val="left" w:pos="426"/>
        </w:tabs>
        <w:spacing w:line="440" w:lineRule="exac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32FD" w:rsidRDefault="006F3626" w:rsidP="00730BC5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="00991779">
        <w:rPr>
          <w:b/>
          <w:color w:val="FF0000"/>
          <w:sz w:val="28"/>
          <w:szCs w:val="28"/>
        </w:rPr>
        <w:t>4</w:t>
      </w:r>
      <w:r w:rsidR="00F532FD" w:rsidRPr="00172C62">
        <w:rPr>
          <w:b/>
          <w:color w:val="FF0000"/>
          <w:sz w:val="28"/>
          <w:szCs w:val="28"/>
        </w:rPr>
        <w:t xml:space="preserve">. In-class Career Guidance </w:t>
      </w:r>
      <w:r>
        <w:rPr>
          <w:b/>
          <w:color w:val="FF0000"/>
          <w:sz w:val="28"/>
          <w:szCs w:val="28"/>
        </w:rPr>
        <w:t>P</w:t>
      </w:r>
      <w:r w:rsidR="00F532FD" w:rsidRPr="00172C62">
        <w:rPr>
          <w:b/>
          <w:color w:val="FF0000"/>
          <w:sz w:val="28"/>
          <w:szCs w:val="28"/>
        </w:rPr>
        <w:t>rovision for this Subject</w:t>
      </w:r>
      <w:r w:rsidR="00505D31">
        <w:rPr>
          <w:b/>
          <w:color w:val="FF0000"/>
          <w:sz w:val="28"/>
          <w:szCs w:val="28"/>
        </w:rPr>
        <w:t>/Department</w:t>
      </w:r>
      <w:r w:rsidR="00F532FD" w:rsidRPr="00172C62">
        <w:rPr>
          <w:b/>
          <w:color w:val="FF0000"/>
          <w:sz w:val="28"/>
          <w:szCs w:val="28"/>
        </w:rPr>
        <w:t xml:space="preserve">: </w:t>
      </w:r>
    </w:p>
    <w:p w:rsidR="0073420A" w:rsidRPr="00172C62" w:rsidRDefault="0073420A" w:rsidP="00730BC5">
      <w:pPr>
        <w:tabs>
          <w:tab w:val="left" w:pos="1701"/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 w:rsidTr="005B7411">
        <w:tc>
          <w:tcPr>
            <w:tcW w:w="9713" w:type="dxa"/>
          </w:tcPr>
          <w:p w:rsidR="00F532FD" w:rsidRPr="00F4107E" w:rsidRDefault="00F532FD" w:rsidP="005B7411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5763CC">
      <w:pPr>
        <w:rPr>
          <w:b/>
          <w:sz w:val="28"/>
          <w:szCs w:val="28"/>
        </w:rPr>
      </w:pPr>
    </w:p>
    <w:p w:rsidR="00F532FD" w:rsidRDefault="00F532FD" w:rsidP="005763CC">
      <w:pPr>
        <w:rPr>
          <w:b/>
          <w:sz w:val="28"/>
          <w:szCs w:val="28"/>
        </w:rPr>
      </w:pPr>
    </w:p>
    <w:p w:rsidR="00AE0E86" w:rsidRDefault="006F3626" w:rsidP="00AE0E8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AE0E86">
        <w:rPr>
          <w:b/>
          <w:color w:val="FF0000"/>
          <w:sz w:val="28"/>
          <w:szCs w:val="28"/>
        </w:rPr>
        <w:t>35</w:t>
      </w:r>
      <w:r w:rsidR="00AE0E86" w:rsidRPr="00172C62">
        <w:rPr>
          <w:b/>
          <w:color w:val="FF0000"/>
          <w:sz w:val="28"/>
          <w:szCs w:val="28"/>
        </w:rPr>
        <w:t xml:space="preserve">. Teacher </w:t>
      </w:r>
      <w:r w:rsidR="00AE0E86">
        <w:rPr>
          <w:b/>
          <w:color w:val="FF0000"/>
          <w:sz w:val="28"/>
          <w:szCs w:val="28"/>
        </w:rPr>
        <w:t>Continuous Professional</w:t>
      </w:r>
      <w:r w:rsidR="00AE0E86" w:rsidRPr="00172C62">
        <w:rPr>
          <w:b/>
          <w:color w:val="FF0000"/>
          <w:sz w:val="28"/>
          <w:szCs w:val="28"/>
        </w:rPr>
        <w:t xml:space="preserve"> Development</w:t>
      </w:r>
      <w:r w:rsidR="00AE0E86">
        <w:rPr>
          <w:b/>
          <w:color w:val="FF0000"/>
          <w:sz w:val="28"/>
          <w:szCs w:val="28"/>
        </w:rPr>
        <w:t xml:space="preserve"> in the past 6 years</w:t>
      </w:r>
      <w:r w:rsidR="00AE0E86" w:rsidRPr="00172C62">
        <w:rPr>
          <w:b/>
          <w:color w:val="FF0000"/>
          <w:sz w:val="28"/>
          <w:szCs w:val="28"/>
        </w:rPr>
        <w:t>:</w:t>
      </w:r>
    </w:p>
    <w:p w:rsidR="00AE0E86" w:rsidRDefault="00AE0E86" w:rsidP="00AE0E86">
      <w:pPr>
        <w:rPr>
          <w:b/>
          <w:color w:val="FF0000"/>
          <w:sz w:val="28"/>
          <w:szCs w:val="28"/>
        </w:rPr>
      </w:pPr>
    </w:p>
    <w:p w:rsidR="00AE0E86" w:rsidRDefault="00AE0E86" w:rsidP="00AE0E86">
      <w:pPr>
        <w:rPr>
          <w:b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2258"/>
        <w:gridCol w:w="4252"/>
      </w:tblGrid>
      <w:tr w:rsidR="00AE0E86" w:rsidRPr="00F4107E" w:rsidTr="00AE0E86">
        <w:tc>
          <w:tcPr>
            <w:tcW w:w="3237" w:type="dxa"/>
          </w:tcPr>
          <w:p w:rsidR="00AE0E86" w:rsidRPr="00F4107E" w:rsidRDefault="00AE0E86" w:rsidP="0048126D">
            <w:pPr>
              <w:rPr>
                <w:sz w:val="24"/>
                <w:szCs w:val="28"/>
              </w:rPr>
            </w:pPr>
          </w:p>
        </w:tc>
        <w:tc>
          <w:tcPr>
            <w:tcW w:w="2258" w:type="dxa"/>
          </w:tcPr>
          <w:p w:rsidR="00AE0E86" w:rsidRPr="00F4107E" w:rsidRDefault="00AE0E86" w:rsidP="00AE0E86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252" w:type="dxa"/>
          </w:tcPr>
          <w:p w:rsidR="00AE0E86" w:rsidRPr="00F4107E" w:rsidRDefault="00AE0E86" w:rsidP="00AE0E86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AE0E86" w:rsidRPr="00F4107E" w:rsidTr="00AE0E86">
        <w:tc>
          <w:tcPr>
            <w:tcW w:w="3237" w:type="dxa"/>
          </w:tcPr>
          <w:p w:rsidR="00AE0E86" w:rsidRPr="00F4107E" w:rsidRDefault="00AE0E86" w:rsidP="00AE0E86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2258" w:type="dxa"/>
          </w:tcPr>
          <w:p w:rsidR="00AE0E86" w:rsidRPr="00F4107E" w:rsidRDefault="00AE0E86" w:rsidP="00AE0E86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252" w:type="dxa"/>
          </w:tcPr>
          <w:p w:rsidR="00AE0E86" w:rsidRPr="00F4107E" w:rsidRDefault="00AE0E86" w:rsidP="00AE0E86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9A58EA" w:rsidRDefault="009A58EA" w:rsidP="00AE0E86">
      <w:pPr>
        <w:rPr>
          <w:b/>
          <w:color w:val="FF0000"/>
          <w:sz w:val="28"/>
          <w:szCs w:val="28"/>
        </w:rPr>
      </w:pPr>
    </w:p>
    <w:p w:rsidR="009A58EA" w:rsidRDefault="009A58EA" w:rsidP="005763CC">
      <w:pPr>
        <w:rPr>
          <w:b/>
          <w:color w:val="FF0000"/>
          <w:sz w:val="28"/>
          <w:szCs w:val="28"/>
        </w:rPr>
      </w:pPr>
    </w:p>
    <w:p w:rsidR="00000708" w:rsidRDefault="00000708" w:rsidP="00000708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2013-14: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974"/>
        <w:gridCol w:w="4536"/>
      </w:tblGrid>
      <w:tr w:rsidR="00000708" w:rsidTr="00D77279">
        <w:tc>
          <w:tcPr>
            <w:tcW w:w="3237" w:type="dxa"/>
          </w:tcPr>
          <w:p w:rsidR="00000708" w:rsidRDefault="00000708" w:rsidP="00D77279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74" w:type="dxa"/>
          </w:tcPr>
          <w:p w:rsidR="00000708" w:rsidRDefault="00000708" w:rsidP="00D77279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:rsidR="00000708" w:rsidRDefault="00000708" w:rsidP="00D77279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000708" w:rsidRPr="00F4107E" w:rsidTr="00D77279">
        <w:tc>
          <w:tcPr>
            <w:tcW w:w="3237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000708" w:rsidRPr="00F4107E" w:rsidTr="00D77279">
        <w:tc>
          <w:tcPr>
            <w:tcW w:w="3237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000708" w:rsidRPr="00F4107E" w:rsidTr="00D77279">
        <w:tc>
          <w:tcPr>
            <w:tcW w:w="3237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000708" w:rsidRPr="00F4107E" w:rsidTr="00D77279">
        <w:tc>
          <w:tcPr>
            <w:tcW w:w="3237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000708" w:rsidRPr="00F4107E" w:rsidTr="00D77279">
        <w:tc>
          <w:tcPr>
            <w:tcW w:w="3237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000708" w:rsidRPr="00F4107E" w:rsidRDefault="00000708" w:rsidP="00D77279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6F3626" w:rsidRDefault="006F3626" w:rsidP="005763CC">
      <w:pPr>
        <w:rPr>
          <w:b/>
          <w:sz w:val="28"/>
          <w:szCs w:val="28"/>
        </w:rPr>
      </w:pPr>
    </w:p>
    <w:p w:rsidR="0069265E" w:rsidRPr="005763CC" w:rsidRDefault="0069265E" w:rsidP="005763CC">
      <w:pPr>
        <w:rPr>
          <w:b/>
          <w:sz w:val="28"/>
          <w:szCs w:val="28"/>
        </w:rPr>
      </w:pPr>
    </w:p>
    <w:p w:rsidR="006F3626" w:rsidRDefault="006F3626" w:rsidP="006F3626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2012-13: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974"/>
        <w:gridCol w:w="4536"/>
      </w:tblGrid>
      <w:tr w:rsidR="006F3626" w:rsidTr="007F2DCE">
        <w:tc>
          <w:tcPr>
            <w:tcW w:w="3237" w:type="dxa"/>
          </w:tcPr>
          <w:p w:rsidR="006F3626" w:rsidRDefault="006F3626" w:rsidP="007F2DC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74" w:type="dxa"/>
          </w:tcPr>
          <w:p w:rsidR="006F3626" w:rsidRDefault="006F3626" w:rsidP="007F2DC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:rsidR="006F3626" w:rsidRDefault="006F3626" w:rsidP="007F2DCE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6F3626" w:rsidRPr="00F4107E" w:rsidTr="007F2DCE">
        <w:tc>
          <w:tcPr>
            <w:tcW w:w="3237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6F3626" w:rsidRPr="00F4107E" w:rsidTr="007F2DCE">
        <w:tc>
          <w:tcPr>
            <w:tcW w:w="3237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6F3626" w:rsidRPr="00F4107E" w:rsidTr="007F2DCE">
        <w:tc>
          <w:tcPr>
            <w:tcW w:w="3237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6F3626" w:rsidRPr="00F4107E" w:rsidTr="007F2DCE">
        <w:tc>
          <w:tcPr>
            <w:tcW w:w="3237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6F3626" w:rsidRPr="00F4107E" w:rsidTr="007F2DCE">
        <w:tc>
          <w:tcPr>
            <w:tcW w:w="3237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6F3626" w:rsidRPr="00F4107E" w:rsidRDefault="006F3626" w:rsidP="007F2DCE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434A54" w:rsidRDefault="00434A54" w:rsidP="00010617">
      <w:pPr>
        <w:tabs>
          <w:tab w:val="left" w:pos="1985"/>
        </w:tabs>
        <w:spacing w:line="440" w:lineRule="exact"/>
        <w:rPr>
          <w:b/>
          <w:sz w:val="28"/>
          <w:szCs w:val="28"/>
        </w:rPr>
      </w:pPr>
    </w:p>
    <w:p w:rsidR="00F532FD" w:rsidRDefault="00F532FD" w:rsidP="0039415F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2011-12: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974"/>
        <w:gridCol w:w="4536"/>
      </w:tblGrid>
      <w:tr w:rsidR="00F532FD" w:rsidTr="003B69F7">
        <w:tc>
          <w:tcPr>
            <w:tcW w:w="3237" w:type="dxa"/>
          </w:tcPr>
          <w:p w:rsidR="00F532FD" w:rsidRDefault="00F532FD" w:rsidP="003B69F7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74" w:type="dxa"/>
          </w:tcPr>
          <w:p w:rsidR="00F532FD" w:rsidRDefault="00F532FD" w:rsidP="003B69F7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:rsidR="00F532FD" w:rsidRDefault="00F532FD" w:rsidP="003B69F7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F532FD" w:rsidRPr="00F4107E" w:rsidTr="003B69F7">
        <w:tc>
          <w:tcPr>
            <w:tcW w:w="3237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RPr="00F4107E" w:rsidTr="003B69F7">
        <w:tc>
          <w:tcPr>
            <w:tcW w:w="3237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RPr="00F4107E" w:rsidTr="003B69F7">
        <w:tc>
          <w:tcPr>
            <w:tcW w:w="3237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RPr="00F4107E" w:rsidTr="003B69F7">
        <w:tc>
          <w:tcPr>
            <w:tcW w:w="3237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RPr="00F4107E" w:rsidTr="003B69F7">
        <w:tc>
          <w:tcPr>
            <w:tcW w:w="3237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3B69F7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39415F">
      <w:pPr>
        <w:tabs>
          <w:tab w:val="left" w:pos="1985"/>
        </w:tabs>
        <w:spacing w:line="200" w:lineRule="exact"/>
        <w:ind w:left="357"/>
        <w:rPr>
          <w:b/>
          <w:sz w:val="4"/>
          <w:szCs w:val="4"/>
        </w:rPr>
      </w:pPr>
    </w:p>
    <w:p w:rsidR="0069265E" w:rsidRDefault="0069265E" w:rsidP="0039415F">
      <w:pPr>
        <w:tabs>
          <w:tab w:val="left" w:pos="1985"/>
        </w:tabs>
        <w:spacing w:line="200" w:lineRule="exact"/>
        <w:ind w:left="357"/>
        <w:rPr>
          <w:b/>
          <w:sz w:val="4"/>
          <w:szCs w:val="4"/>
        </w:rPr>
      </w:pPr>
    </w:p>
    <w:p w:rsidR="00F532FD" w:rsidRDefault="00F532FD" w:rsidP="0039415F">
      <w:pPr>
        <w:tabs>
          <w:tab w:val="left" w:pos="1985"/>
        </w:tabs>
        <w:spacing w:line="440" w:lineRule="exact"/>
        <w:ind w:left="360"/>
        <w:rPr>
          <w:b/>
          <w:sz w:val="4"/>
          <w:szCs w:val="4"/>
        </w:rPr>
      </w:pPr>
      <w:r>
        <w:rPr>
          <w:b/>
          <w:sz w:val="28"/>
          <w:szCs w:val="28"/>
        </w:rPr>
        <w:t>2010-11: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974"/>
        <w:gridCol w:w="4536"/>
      </w:tblGrid>
      <w:tr w:rsidR="00F532FD" w:rsidTr="005B7411">
        <w:tc>
          <w:tcPr>
            <w:tcW w:w="3237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74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39415F">
      <w:pPr>
        <w:tabs>
          <w:tab w:val="left" w:pos="1985"/>
        </w:tabs>
        <w:spacing w:line="200" w:lineRule="exact"/>
        <w:ind w:left="357"/>
        <w:rPr>
          <w:b/>
          <w:sz w:val="28"/>
          <w:szCs w:val="28"/>
        </w:rPr>
      </w:pPr>
    </w:p>
    <w:p w:rsidR="0069265E" w:rsidRDefault="0069265E" w:rsidP="0039415F">
      <w:pPr>
        <w:tabs>
          <w:tab w:val="left" w:pos="1985"/>
        </w:tabs>
        <w:spacing w:line="200" w:lineRule="exact"/>
        <w:ind w:left="357"/>
        <w:rPr>
          <w:b/>
          <w:sz w:val="28"/>
          <w:szCs w:val="28"/>
        </w:rPr>
      </w:pPr>
    </w:p>
    <w:p w:rsidR="00F532FD" w:rsidRDefault="00F532FD" w:rsidP="0039415F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2009-10: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974"/>
        <w:gridCol w:w="4536"/>
      </w:tblGrid>
      <w:tr w:rsidR="00F532FD" w:rsidTr="005B7411">
        <w:tc>
          <w:tcPr>
            <w:tcW w:w="3237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74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:rsidR="00F532FD" w:rsidRDefault="00F532FD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  <w:tr w:rsidR="00F532FD" w:rsidTr="005B7411">
        <w:tc>
          <w:tcPr>
            <w:tcW w:w="3237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1974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F532FD" w:rsidRPr="00F4107E" w:rsidRDefault="00F532FD" w:rsidP="005B7411">
            <w:pPr>
              <w:tabs>
                <w:tab w:val="left" w:pos="1985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 w:rsidP="0039415F">
      <w:pPr>
        <w:tabs>
          <w:tab w:val="left" w:pos="1985"/>
        </w:tabs>
        <w:spacing w:line="200" w:lineRule="exact"/>
        <w:ind w:left="357"/>
        <w:rPr>
          <w:b/>
          <w:sz w:val="28"/>
          <w:szCs w:val="28"/>
        </w:rPr>
      </w:pPr>
    </w:p>
    <w:p w:rsidR="0069265E" w:rsidRDefault="0069265E">
      <w:pPr>
        <w:tabs>
          <w:tab w:val="left" w:pos="284"/>
        </w:tabs>
        <w:spacing w:line="440" w:lineRule="exact"/>
        <w:ind w:left="284"/>
        <w:rPr>
          <w:b/>
          <w:color w:val="FF0000"/>
          <w:sz w:val="28"/>
          <w:szCs w:val="28"/>
        </w:rPr>
      </w:pPr>
    </w:p>
    <w:p w:rsidR="0069265E" w:rsidRDefault="0069265E">
      <w:pPr>
        <w:tabs>
          <w:tab w:val="left" w:pos="284"/>
        </w:tabs>
        <w:spacing w:line="440" w:lineRule="exact"/>
        <w:ind w:left="284"/>
        <w:rPr>
          <w:b/>
          <w:color w:val="FF0000"/>
          <w:sz w:val="28"/>
          <w:szCs w:val="28"/>
        </w:rPr>
      </w:pPr>
    </w:p>
    <w:p w:rsidR="00F532FD" w:rsidRPr="00172C62" w:rsidRDefault="006F3626">
      <w:pPr>
        <w:tabs>
          <w:tab w:val="left" w:pos="284"/>
        </w:tabs>
        <w:spacing w:line="440" w:lineRule="exact"/>
        <w:ind w:left="284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="00991779">
        <w:rPr>
          <w:b/>
          <w:color w:val="FF0000"/>
          <w:sz w:val="28"/>
          <w:szCs w:val="28"/>
        </w:rPr>
        <w:t>6</w:t>
      </w:r>
      <w:r w:rsidR="00F532FD" w:rsidRPr="00172C62">
        <w:rPr>
          <w:b/>
          <w:color w:val="FF0000"/>
          <w:sz w:val="28"/>
          <w:szCs w:val="28"/>
        </w:rPr>
        <w:t xml:space="preserve">. </w:t>
      </w:r>
      <w:r w:rsidR="00F532FD" w:rsidRPr="00172C62">
        <w:rPr>
          <w:b/>
          <w:bCs/>
          <w:color w:val="FF0000"/>
          <w:sz w:val="28"/>
          <w:szCs w:val="28"/>
        </w:rPr>
        <w:t>DES Subject</w:t>
      </w:r>
      <w:r w:rsidR="00BB7673">
        <w:rPr>
          <w:b/>
          <w:bCs/>
          <w:color w:val="FF0000"/>
          <w:sz w:val="28"/>
          <w:szCs w:val="28"/>
        </w:rPr>
        <w:t>/Department</w:t>
      </w:r>
      <w:r w:rsidR="00F532FD" w:rsidRPr="00172C62">
        <w:rPr>
          <w:b/>
          <w:bCs/>
          <w:color w:val="FF0000"/>
          <w:sz w:val="28"/>
          <w:szCs w:val="28"/>
        </w:rPr>
        <w:t xml:space="preserve"> Inspection:</w:t>
      </w:r>
    </w:p>
    <w:p w:rsidR="00F532FD" w:rsidRDefault="00F532FD"/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</w:p>
    <w:p w:rsidR="00624428" w:rsidRDefault="00624428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624428" w:rsidTr="00306640">
        <w:tc>
          <w:tcPr>
            <w:tcW w:w="9713" w:type="dxa"/>
          </w:tcPr>
          <w:p w:rsidR="00624428" w:rsidRPr="00F4107E" w:rsidRDefault="00624428" w:rsidP="00306640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624428" w:rsidRDefault="00624428" w:rsidP="00624428">
      <w:pPr>
        <w:tabs>
          <w:tab w:val="left" w:pos="1701"/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Default="00F532FD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Recommendations:</w:t>
      </w:r>
      <w:r>
        <w:rPr>
          <w:b/>
          <w:sz w:val="28"/>
          <w:szCs w:val="28"/>
        </w:rPr>
        <w:t xml:space="preserve"> </w:t>
      </w:r>
    </w:p>
    <w:p w:rsidR="00624428" w:rsidRDefault="00624428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426"/>
        </w:tabs>
        <w:spacing w:line="440" w:lineRule="exact"/>
        <w:rPr>
          <w:b/>
          <w:bCs/>
          <w:sz w:val="28"/>
          <w:szCs w:val="28"/>
        </w:rPr>
      </w:pPr>
    </w:p>
    <w:p w:rsidR="00F532FD" w:rsidRDefault="00A641E2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Steps taken </w:t>
      </w:r>
      <w:r w:rsidR="00F532FD">
        <w:rPr>
          <w:b/>
          <w:bCs/>
          <w:sz w:val="28"/>
          <w:szCs w:val="28"/>
        </w:rPr>
        <w:t>to address recommendations:</w:t>
      </w:r>
    </w:p>
    <w:p w:rsidR="00624428" w:rsidRDefault="00624428" w:rsidP="006F00D0">
      <w:pPr>
        <w:tabs>
          <w:tab w:val="left" w:pos="1701"/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F532FD">
        <w:tc>
          <w:tcPr>
            <w:tcW w:w="9713" w:type="dxa"/>
          </w:tcPr>
          <w:p w:rsidR="00F532FD" w:rsidRPr="00F4107E" w:rsidRDefault="00F532FD">
            <w:pPr>
              <w:tabs>
                <w:tab w:val="left" w:pos="426"/>
              </w:tabs>
              <w:spacing w:line="440" w:lineRule="exact"/>
              <w:rPr>
                <w:sz w:val="24"/>
                <w:szCs w:val="28"/>
              </w:rPr>
            </w:pPr>
          </w:p>
        </w:tc>
      </w:tr>
    </w:tbl>
    <w:p w:rsidR="00F532FD" w:rsidRDefault="00F532FD">
      <w:pPr>
        <w:tabs>
          <w:tab w:val="left" w:pos="1701"/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010617" w:rsidRDefault="00010617">
      <w:pPr>
        <w:tabs>
          <w:tab w:val="left" w:pos="1701"/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010617" w:rsidRDefault="00010617">
      <w:pPr>
        <w:tabs>
          <w:tab w:val="left" w:pos="1701"/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010617" w:rsidRDefault="00010617">
      <w:pPr>
        <w:tabs>
          <w:tab w:val="left" w:pos="1701"/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Pr="00172C62" w:rsidRDefault="00F532FD" w:rsidP="007E4DC6">
      <w:pPr>
        <w:tabs>
          <w:tab w:val="left" w:pos="426"/>
        </w:tabs>
        <w:spacing w:line="440" w:lineRule="exac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color w:val="FF0000"/>
          <w:sz w:val="28"/>
          <w:szCs w:val="28"/>
        </w:rPr>
        <w:t>3</w:t>
      </w:r>
      <w:r w:rsidR="00991779">
        <w:rPr>
          <w:b/>
          <w:bCs/>
          <w:color w:val="FF0000"/>
          <w:sz w:val="28"/>
          <w:szCs w:val="28"/>
        </w:rPr>
        <w:t>7</w:t>
      </w:r>
      <w:r w:rsidRPr="00172C62">
        <w:rPr>
          <w:b/>
          <w:bCs/>
          <w:color w:val="FF0000"/>
          <w:sz w:val="28"/>
          <w:szCs w:val="28"/>
        </w:rPr>
        <w:t>. Analysis of</w:t>
      </w:r>
      <w:r w:rsidR="00003167">
        <w:rPr>
          <w:b/>
          <w:bCs/>
          <w:color w:val="FF0000"/>
          <w:sz w:val="28"/>
          <w:szCs w:val="28"/>
        </w:rPr>
        <w:t xml:space="preserve"> 2015</w:t>
      </w:r>
      <w:r w:rsidRPr="00172C62">
        <w:rPr>
          <w:b/>
          <w:bCs/>
          <w:color w:val="FF0000"/>
          <w:sz w:val="28"/>
          <w:szCs w:val="28"/>
        </w:rPr>
        <w:t xml:space="preserve"> State examination results:</w:t>
      </w:r>
    </w:p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Pr="003B69F7" w:rsidRDefault="00F532FD" w:rsidP="003B69F7">
      <w:pPr>
        <w:tabs>
          <w:tab w:val="left" w:pos="1985"/>
        </w:tabs>
        <w:spacing w:line="440" w:lineRule="exact"/>
        <w:ind w:left="360"/>
        <w:jc w:val="center"/>
        <w:rPr>
          <w:b/>
          <w:bCs/>
          <w:sz w:val="28"/>
          <w:szCs w:val="28"/>
          <w:u w:val="single"/>
        </w:rPr>
      </w:pPr>
      <w:r w:rsidRPr="003B69F7">
        <w:rPr>
          <w:b/>
          <w:bCs/>
          <w:sz w:val="28"/>
          <w:szCs w:val="28"/>
          <w:u w:val="single"/>
        </w:rPr>
        <w:t>Junior Certificate</w:t>
      </w:r>
    </w:p>
    <w:p w:rsidR="00F532FD" w:rsidRDefault="00F532FD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3"/>
      </w:tblGrid>
      <w:tr w:rsidR="00306640" w:rsidTr="00306640">
        <w:tc>
          <w:tcPr>
            <w:tcW w:w="9713" w:type="dxa"/>
          </w:tcPr>
          <w:p w:rsidR="00306640" w:rsidRDefault="00306640" w:rsidP="0069265E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 on th</w:t>
            </w:r>
            <w:r w:rsidR="0069265E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school’s results in this subject in comparison to national outcomes at different levels.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Answer: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Outline steps to be taken in 2015/2016 to build upon any </w:t>
            </w:r>
            <w:proofErr w:type="gramStart"/>
            <w:r>
              <w:rPr>
                <w:b/>
                <w:bCs/>
                <w:sz w:val="28"/>
                <w:szCs w:val="28"/>
              </w:rPr>
              <w:t>strengths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identified by this comparison.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Answer: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Outline steps to be taken in 2015/2016 to build upon any weaknesses identified by this comparison.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Answer:</w:t>
            </w:r>
          </w:p>
        </w:tc>
      </w:tr>
    </w:tbl>
    <w:p w:rsidR="00505D31" w:rsidRDefault="00505D31" w:rsidP="00434A54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  <w:u w:val="single"/>
        </w:rPr>
      </w:pPr>
    </w:p>
    <w:p w:rsidR="00F532FD" w:rsidRPr="003B69F7" w:rsidRDefault="00F532FD" w:rsidP="003B69F7">
      <w:pPr>
        <w:tabs>
          <w:tab w:val="left" w:pos="1985"/>
        </w:tabs>
        <w:spacing w:line="440" w:lineRule="exact"/>
        <w:ind w:left="360"/>
        <w:jc w:val="center"/>
        <w:rPr>
          <w:b/>
          <w:bCs/>
          <w:sz w:val="28"/>
          <w:szCs w:val="28"/>
          <w:u w:val="single"/>
        </w:rPr>
      </w:pPr>
      <w:r w:rsidRPr="003B69F7">
        <w:rPr>
          <w:b/>
          <w:bCs/>
          <w:sz w:val="28"/>
          <w:szCs w:val="28"/>
          <w:u w:val="single"/>
        </w:rPr>
        <w:t>Leaving Certificate</w:t>
      </w:r>
    </w:p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3"/>
      </w:tblGrid>
      <w:tr w:rsidR="00306640" w:rsidTr="00306640">
        <w:tc>
          <w:tcPr>
            <w:tcW w:w="9713" w:type="dxa"/>
          </w:tcPr>
          <w:p w:rsidR="00306640" w:rsidRDefault="00306640" w:rsidP="0069265E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 on th</w:t>
            </w:r>
            <w:r w:rsidR="0069265E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school’s results in this subject in comparison to national outcomes at different levels.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Answer: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Outline steps to be taken in 2015/2016 to build upon any </w:t>
            </w:r>
            <w:proofErr w:type="gramStart"/>
            <w:r>
              <w:rPr>
                <w:b/>
                <w:bCs/>
                <w:sz w:val="28"/>
                <w:szCs w:val="28"/>
              </w:rPr>
              <w:t>strengths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identified by this comparison.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Answer: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Outline steps to be taken in 2015/2016 to build upon any weaknesses identified by this comparison.</w:t>
            </w:r>
          </w:p>
        </w:tc>
      </w:tr>
      <w:tr w:rsidR="00306640" w:rsidTr="00306640">
        <w:tc>
          <w:tcPr>
            <w:tcW w:w="9713" w:type="dxa"/>
          </w:tcPr>
          <w:p w:rsidR="00306640" w:rsidRDefault="00306640" w:rsidP="00306640">
            <w:pPr>
              <w:tabs>
                <w:tab w:val="left" w:pos="1985"/>
              </w:tabs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Answer:</w:t>
            </w:r>
          </w:p>
        </w:tc>
      </w:tr>
    </w:tbl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Pr="00172C62" w:rsidRDefault="00F532FD" w:rsidP="005B7411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  <w:lang w:val="en-IE"/>
        </w:rPr>
      </w:pPr>
      <w:r w:rsidRPr="00172C62">
        <w:rPr>
          <w:b/>
          <w:color w:val="FF0000"/>
          <w:sz w:val="28"/>
          <w:szCs w:val="28"/>
          <w:lang w:val="en-IE"/>
        </w:rPr>
        <w:t>3</w:t>
      </w:r>
      <w:r w:rsidR="00991779">
        <w:rPr>
          <w:b/>
          <w:color w:val="FF0000"/>
          <w:sz w:val="28"/>
          <w:szCs w:val="28"/>
          <w:lang w:val="en-IE"/>
        </w:rPr>
        <w:t>8</w:t>
      </w:r>
      <w:r w:rsidRPr="00172C62">
        <w:rPr>
          <w:b/>
          <w:color w:val="FF0000"/>
          <w:sz w:val="28"/>
          <w:szCs w:val="28"/>
          <w:lang w:val="en-IE"/>
        </w:rPr>
        <w:t>.    Subject’s</w:t>
      </w:r>
      <w:r w:rsidR="00505D31">
        <w:rPr>
          <w:b/>
          <w:color w:val="FF0000"/>
          <w:sz w:val="28"/>
          <w:szCs w:val="28"/>
          <w:lang w:val="en-IE"/>
        </w:rPr>
        <w:t>/Department’s</w:t>
      </w:r>
      <w:r w:rsidR="00306640">
        <w:rPr>
          <w:b/>
          <w:color w:val="FF0000"/>
          <w:sz w:val="28"/>
          <w:szCs w:val="28"/>
          <w:lang w:val="en-IE"/>
        </w:rPr>
        <w:t xml:space="preserve"> Self-Evaluation:</w:t>
      </w:r>
      <w:r w:rsidRPr="00172C62">
        <w:rPr>
          <w:b/>
          <w:color w:val="FF0000"/>
          <w:sz w:val="28"/>
          <w:szCs w:val="28"/>
          <w:lang w:val="en-IE"/>
        </w:rPr>
        <w:t xml:space="preserve"> Strengths and Weaknesses  </w:t>
      </w:r>
    </w:p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  <w:lang w:val="en-I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5"/>
      </w:tblGrid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  <w:r w:rsidRPr="00BC25D6">
              <w:rPr>
                <w:b/>
                <w:sz w:val="28"/>
                <w:szCs w:val="28"/>
                <w:lang w:val="en-IE"/>
              </w:rPr>
              <w:t>Strengths</w:t>
            </w: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  <w:r w:rsidRPr="00BC25D6">
              <w:rPr>
                <w:b/>
                <w:sz w:val="28"/>
                <w:szCs w:val="28"/>
                <w:lang w:val="en-IE"/>
              </w:rPr>
              <w:t>Evidence</w:t>
            </w: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7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7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</w:tbl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5"/>
        <w:gridCol w:w="4668"/>
      </w:tblGrid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  <w:r w:rsidRPr="00BC25D6">
              <w:rPr>
                <w:b/>
                <w:sz w:val="28"/>
                <w:szCs w:val="28"/>
                <w:lang w:val="en-IE"/>
              </w:rPr>
              <w:t>Weaknesses</w:t>
            </w: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  <w:r w:rsidRPr="00BC25D6">
              <w:rPr>
                <w:b/>
                <w:sz w:val="28"/>
                <w:szCs w:val="28"/>
                <w:lang w:val="en-IE"/>
              </w:rPr>
              <w:t>Evidence</w:t>
            </w: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  <w:tr w:rsidR="00F532FD" w:rsidTr="00BC25D6">
        <w:tc>
          <w:tcPr>
            <w:tcW w:w="4685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4668" w:type="dxa"/>
          </w:tcPr>
          <w:p w:rsidR="00F532FD" w:rsidRPr="00BC25D6" w:rsidRDefault="00F532FD" w:rsidP="00BC25D6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  <w:lang w:val="en-IE"/>
              </w:rPr>
            </w:pPr>
          </w:p>
        </w:tc>
      </w:tr>
    </w:tbl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bCs/>
          <w:sz w:val="28"/>
          <w:szCs w:val="28"/>
        </w:rPr>
      </w:pPr>
    </w:p>
    <w:p w:rsidR="00F532FD" w:rsidRPr="00786525" w:rsidRDefault="006F3626" w:rsidP="006F3626">
      <w:pPr>
        <w:tabs>
          <w:tab w:val="left" w:pos="1985"/>
        </w:tabs>
        <w:spacing w:line="440" w:lineRule="exact"/>
        <w:ind w:left="360"/>
        <w:rPr>
          <w:b/>
          <w:color w:val="FF0000"/>
          <w:sz w:val="28"/>
          <w:szCs w:val="28"/>
          <w:lang w:val="en-IE"/>
        </w:rPr>
      </w:pPr>
      <w:r w:rsidRPr="00786525">
        <w:rPr>
          <w:b/>
          <w:color w:val="FF0000"/>
          <w:sz w:val="28"/>
          <w:szCs w:val="28"/>
          <w:lang w:val="en-IE"/>
        </w:rPr>
        <w:t>3</w:t>
      </w:r>
      <w:r w:rsidR="00991779">
        <w:rPr>
          <w:b/>
          <w:color w:val="FF0000"/>
          <w:sz w:val="28"/>
          <w:szCs w:val="28"/>
          <w:lang w:val="en-IE"/>
        </w:rPr>
        <w:t>9</w:t>
      </w:r>
      <w:r w:rsidRPr="00786525">
        <w:rPr>
          <w:b/>
          <w:color w:val="FF0000"/>
          <w:sz w:val="28"/>
          <w:szCs w:val="28"/>
          <w:lang w:val="en-IE"/>
        </w:rPr>
        <w:t xml:space="preserve">.  </w:t>
      </w:r>
      <w:r w:rsidR="00F532FD" w:rsidRPr="00786525">
        <w:rPr>
          <w:b/>
          <w:color w:val="FF0000"/>
          <w:sz w:val="28"/>
          <w:szCs w:val="28"/>
          <w:lang w:val="en-IE"/>
        </w:rPr>
        <w:t>Subject</w:t>
      </w:r>
      <w:r w:rsidR="00505D31">
        <w:rPr>
          <w:b/>
          <w:color w:val="FF0000"/>
          <w:sz w:val="28"/>
          <w:szCs w:val="28"/>
          <w:lang w:val="en-IE"/>
        </w:rPr>
        <w:t>/Department</w:t>
      </w:r>
      <w:r w:rsidR="00F532FD" w:rsidRPr="00786525">
        <w:rPr>
          <w:b/>
          <w:color w:val="FF0000"/>
          <w:sz w:val="28"/>
          <w:szCs w:val="28"/>
          <w:lang w:val="en-IE"/>
        </w:rPr>
        <w:t xml:space="preserve"> Action Plan</w:t>
      </w:r>
      <w:r w:rsidR="00306640">
        <w:rPr>
          <w:b/>
          <w:color w:val="FF0000"/>
          <w:sz w:val="28"/>
          <w:szCs w:val="28"/>
          <w:lang w:val="en-IE"/>
        </w:rPr>
        <w:t xml:space="preserve"> 2015/2016</w:t>
      </w:r>
    </w:p>
    <w:p w:rsidR="006F3626" w:rsidRPr="006F3626" w:rsidRDefault="006F3626" w:rsidP="006F3626">
      <w:pPr>
        <w:tabs>
          <w:tab w:val="left" w:pos="1985"/>
        </w:tabs>
        <w:spacing w:line="440" w:lineRule="exact"/>
        <w:ind w:left="360"/>
        <w:rPr>
          <w:b/>
          <w:color w:val="7030A0"/>
          <w:sz w:val="28"/>
          <w:szCs w:val="28"/>
          <w:lang w:val="en-IE"/>
        </w:rPr>
      </w:pPr>
    </w:p>
    <w:p w:rsidR="00F532FD" w:rsidRDefault="00F532FD" w:rsidP="00C30029">
      <w:pPr>
        <w:tabs>
          <w:tab w:val="left" w:pos="1985"/>
        </w:tabs>
        <w:spacing w:line="440" w:lineRule="exact"/>
        <w:rPr>
          <w:b/>
          <w:sz w:val="28"/>
          <w:szCs w:val="28"/>
          <w:lang w:val="en-IE"/>
        </w:rPr>
      </w:pPr>
      <w:r w:rsidRPr="00A51154">
        <w:rPr>
          <w:b/>
          <w:sz w:val="28"/>
          <w:szCs w:val="28"/>
          <w:lang w:val="en-IE"/>
        </w:rPr>
        <w:t>O</w:t>
      </w:r>
      <w:r>
        <w:rPr>
          <w:b/>
          <w:sz w:val="28"/>
          <w:szCs w:val="28"/>
          <w:lang w:val="en-IE"/>
        </w:rPr>
        <w:t xml:space="preserve">utline the </w:t>
      </w:r>
      <w:r w:rsidR="00236221">
        <w:rPr>
          <w:b/>
          <w:sz w:val="28"/>
          <w:szCs w:val="28"/>
          <w:lang w:val="en-IE"/>
        </w:rPr>
        <w:t>measures</w:t>
      </w:r>
      <w:r>
        <w:rPr>
          <w:b/>
          <w:sz w:val="28"/>
          <w:szCs w:val="28"/>
          <w:lang w:val="en-IE"/>
        </w:rPr>
        <w:t xml:space="preserve"> to be taken over the next </w:t>
      </w:r>
      <w:proofErr w:type="gramStart"/>
      <w:r>
        <w:rPr>
          <w:b/>
          <w:sz w:val="28"/>
          <w:szCs w:val="28"/>
          <w:lang w:val="en-IE"/>
        </w:rPr>
        <w:t>year ,</w:t>
      </w:r>
      <w:proofErr w:type="gramEnd"/>
      <w:r>
        <w:rPr>
          <w:b/>
          <w:sz w:val="28"/>
          <w:szCs w:val="28"/>
          <w:lang w:val="en-IE"/>
        </w:rPr>
        <w:t xml:space="preserve"> by whom and when to address the weaknesses</w:t>
      </w:r>
      <w:r w:rsidR="00AF6D70">
        <w:rPr>
          <w:b/>
          <w:sz w:val="28"/>
          <w:szCs w:val="28"/>
          <w:lang w:val="en-IE"/>
        </w:rPr>
        <w:t xml:space="preserve"> and build upon the strengths</w:t>
      </w:r>
      <w:r>
        <w:rPr>
          <w:b/>
          <w:sz w:val="28"/>
          <w:szCs w:val="28"/>
          <w:lang w:val="en-IE"/>
        </w:rPr>
        <w:t xml:space="preserve"> identified in the previous section. Please refer to specific action/support, if any, required from school management.</w:t>
      </w:r>
    </w:p>
    <w:p w:rsidR="00F532FD" w:rsidRDefault="00F532FD" w:rsidP="005B7411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1560"/>
        <w:gridCol w:w="1808"/>
      </w:tblGrid>
      <w:tr w:rsidR="00306640" w:rsidTr="00236221">
        <w:tc>
          <w:tcPr>
            <w:tcW w:w="5985" w:type="dxa"/>
          </w:tcPr>
          <w:p w:rsidR="00306640" w:rsidRDefault="00236221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</w:t>
            </w:r>
          </w:p>
        </w:tc>
        <w:tc>
          <w:tcPr>
            <w:tcW w:w="1560" w:type="dxa"/>
          </w:tcPr>
          <w:p w:rsidR="00306640" w:rsidRDefault="00236221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By whom?</w:t>
            </w:r>
          </w:p>
        </w:tc>
        <w:tc>
          <w:tcPr>
            <w:tcW w:w="1808" w:type="dxa"/>
          </w:tcPr>
          <w:p w:rsidR="00306640" w:rsidRDefault="00236221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When?</w:t>
            </w:r>
          </w:p>
        </w:tc>
      </w:tr>
      <w:tr w:rsidR="00306640" w:rsidTr="00236221">
        <w:tc>
          <w:tcPr>
            <w:tcW w:w="5985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306640" w:rsidTr="00236221">
        <w:tc>
          <w:tcPr>
            <w:tcW w:w="5985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306640" w:rsidTr="00236221">
        <w:tc>
          <w:tcPr>
            <w:tcW w:w="5985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306640" w:rsidTr="00236221">
        <w:tc>
          <w:tcPr>
            <w:tcW w:w="5985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 w:rsidR="00306640" w:rsidTr="00236221">
        <w:tc>
          <w:tcPr>
            <w:tcW w:w="5985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306640" w:rsidRDefault="00306640" w:rsidP="005B7411">
            <w:pPr>
              <w:tabs>
                <w:tab w:val="left" w:pos="1985"/>
              </w:tabs>
              <w:spacing w:line="440" w:lineRule="exact"/>
              <w:rPr>
                <w:b/>
                <w:sz w:val="28"/>
                <w:szCs w:val="28"/>
              </w:rPr>
            </w:pPr>
          </w:p>
        </w:tc>
      </w:tr>
    </w:tbl>
    <w:p w:rsidR="00F532FD" w:rsidRPr="00A51154" w:rsidRDefault="00F532FD" w:rsidP="005B7411">
      <w:pPr>
        <w:tabs>
          <w:tab w:val="left" w:pos="1985"/>
        </w:tabs>
        <w:spacing w:line="440" w:lineRule="exact"/>
        <w:ind w:left="360"/>
        <w:rPr>
          <w:b/>
          <w:sz w:val="28"/>
          <w:szCs w:val="28"/>
        </w:rPr>
      </w:pPr>
    </w:p>
    <w:p w:rsidR="00F532FD" w:rsidRDefault="00F532FD">
      <w:pPr>
        <w:rPr>
          <w:sz w:val="24"/>
          <w:szCs w:val="24"/>
        </w:rPr>
      </w:pPr>
    </w:p>
    <w:p w:rsidR="00F532FD" w:rsidRDefault="00F532FD">
      <w:pPr>
        <w:rPr>
          <w:sz w:val="24"/>
          <w:szCs w:val="24"/>
        </w:rPr>
      </w:pPr>
    </w:p>
    <w:p w:rsidR="00F532FD" w:rsidRPr="00B15743" w:rsidRDefault="00991779" w:rsidP="00B15743">
      <w:pPr>
        <w:ind w:left="360"/>
        <w:rPr>
          <w:b/>
          <w:color w:val="FF0000"/>
          <w:sz w:val="28"/>
          <w:szCs w:val="28"/>
          <w:lang w:val="en-IE"/>
        </w:rPr>
      </w:pPr>
      <w:r>
        <w:rPr>
          <w:b/>
          <w:color w:val="FF0000"/>
          <w:sz w:val="28"/>
          <w:szCs w:val="28"/>
          <w:lang w:val="en-IE"/>
        </w:rPr>
        <w:t>40</w:t>
      </w:r>
      <w:r w:rsidR="00F532FD">
        <w:rPr>
          <w:b/>
          <w:color w:val="FF0000"/>
          <w:sz w:val="28"/>
          <w:szCs w:val="28"/>
          <w:lang w:val="en-IE"/>
        </w:rPr>
        <w:t>.</w:t>
      </w:r>
      <w:r w:rsidR="00F532FD" w:rsidRPr="00B15743">
        <w:rPr>
          <w:b/>
          <w:color w:val="FF0000"/>
          <w:sz w:val="28"/>
          <w:szCs w:val="28"/>
          <w:lang w:val="en-IE"/>
        </w:rPr>
        <w:t xml:space="preserve">    Subject Department Meeting Agendas    </w:t>
      </w:r>
    </w:p>
    <w:p w:rsidR="00F532FD" w:rsidRPr="00C563C2" w:rsidRDefault="00F532FD" w:rsidP="00C563C2">
      <w:pPr>
        <w:ind w:left="360"/>
        <w:rPr>
          <w:b/>
          <w:color w:val="FF0000"/>
          <w:sz w:val="28"/>
          <w:szCs w:val="28"/>
          <w:lang w:val="en-IE"/>
        </w:rPr>
      </w:pPr>
    </w:p>
    <w:p w:rsidR="00F532FD" w:rsidRDefault="00F532FD" w:rsidP="00A51154">
      <w:pPr>
        <w:rPr>
          <w:b/>
          <w:color w:val="FF0000"/>
          <w:sz w:val="28"/>
          <w:szCs w:val="28"/>
          <w:lang w:val="en-IE"/>
        </w:rPr>
      </w:pPr>
    </w:p>
    <w:p w:rsidR="00F532FD" w:rsidRDefault="00F532FD" w:rsidP="0096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5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August 201</w:t>
      </w:r>
      <w:r w:rsidR="009609C3">
        <w:rPr>
          <w:b/>
          <w:sz w:val="28"/>
          <w:szCs w:val="28"/>
          <w:lang w:val="en-IE"/>
        </w:rPr>
        <w:t>5</w:t>
      </w:r>
    </w:p>
    <w:p w:rsidR="00F532FD" w:rsidRDefault="00F532FD" w:rsidP="00A51154">
      <w:pPr>
        <w:rPr>
          <w:b/>
          <w:sz w:val="28"/>
          <w:szCs w:val="28"/>
          <w:lang w:val="en-IE"/>
        </w:rPr>
      </w:pPr>
    </w:p>
    <w:p w:rsidR="00F532FD" w:rsidRDefault="00F532FD" w:rsidP="00A51154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Appointment of Subject Liaison Teacher</w:t>
      </w:r>
    </w:p>
    <w:p w:rsidR="00F532FD" w:rsidRDefault="00F532FD" w:rsidP="00711A3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Review of Leaving Certificate 201</w:t>
      </w:r>
      <w:r w:rsidR="009609C3">
        <w:rPr>
          <w:b/>
          <w:sz w:val="28"/>
          <w:szCs w:val="28"/>
          <w:lang w:val="en-IE"/>
        </w:rPr>
        <w:t>5</w:t>
      </w:r>
      <w:r>
        <w:rPr>
          <w:b/>
          <w:sz w:val="28"/>
          <w:szCs w:val="28"/>
          <w:lang w:val="en-IE"/>
        </w:rPr>
        <w:t xml:space="preserve"> results</w:t>
      </w:r>
    </w:p>
    <w:p w:rsidR="00F532FD" w:rsidRDefault="00F532FD" w:rsidP="00A51154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Department business</w:t>
      </w:r>
    </w:p>
    <w:p w:rsidR="00F532FD" w:rsidRDefault="00F532FD" w:rsidP="00A51154">
      <w:pPr>
        <w:rPr>
          <w:b/>
          <w:sz w:val="28"/>
          <w:szCs w:val="28"/>
          <w:lang w:val="en-IE"/>
        </w:rPr>
      </w:pPr>
    </w:p>
    <w:p w:rsidR="00786525" w:rsidRDefault="009609C3" w:rsidP="0096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October 2015</w:t>
      </w:r>
    </w:p>
    <w:p w:rsidR="00786525" w:rsidRDefault="00786525" w:rsidP="00C563C2">
      <w:pPr>
        <w:ind w:firstLine="720"/>
        <w:rPr>
          <w:b/>
          <w:sz w:val="28"/>
          <w:szCs w:val="28"/>
          <w:lang w:val="en-IE"/>
        </w:rPr>
      </w:pPr>
    </w:p>
    <w:p w:rsidR="00786525" w:rsidRDefault="00786525" w:rsidP="00786525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Review of Junior Certificate 201</w:t>
      </w:r>
      <w:r w:rsidR="009609C3">
        <w:rPr>
          <w:b/>
          <w:sz w:val="28"/>
          <w:szCs w:val="28"/>
          <w:lang w:val="en-IE"/>
        </w:rPr>
        <w:t>5</w:t>
      </w:r>
      <w:r>
        <w:rPr>
          <w:b/>
          <w:sz w:val="28"/>
          <w:szCs w:val="28"/>
          <w:lang w:val="en-IE"/>
        </w:rPr>
        <w:t xml:space="preserve"> results</w:t>
      </w:r>
    </w:p>
    <w:p w:rsidR="009609C3" w:rsidRDefault="009609C3" w:rsidP="009609C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</w:t>
      </w:r>
      <w:r w:rsidR="00434A54">
        <w:rPr>
          <w:b/>
          <w:sz w:val="28"/>
          <w:szCs w:val="28"/>
          <w:lang w:val="en-IE"/>
        </w:rPr>
        <w:t xml:space="preserve">ubject Department Plan </w:t>
      </w:r>
    </w:p>
    <w:p w:rsidR="009609C3" w:rsidRDefault="009609C3" w:rsidP="009609C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Department business</w:t>
      </w:r>
    </w:p>
    <w:p w:rsidR="009609C3" w:rsidRDefault="009609C3" w:rsidP="00786525">
      <w:pPr>
        <w:rPr>
          <w:b/>
          <w:sz w:val="28"/>
          <w:szCs w:val="28"/>
          <w:lang w:val="en-IE"/>
        </w:rPr>
      </w:pPr>
    </w:p>
    <w:p w:rsidR="00786525" w:rsidRDefault="00786525" w:rsidP="00C563C2">
      <w:pPr>
        <w:ind w:firstLine="720"/>
        <w:rPr>
          <w:b/>
          <w:sz w:val="28"/>
          <w:szCs w:val="28"/>
          <w:lang w:val="en-IE"/>
        </w:rPr>
      </w:pPr>
    </w:p>
    <w:p w:rsidR="00786525" w:rsidRDefault="00434A54" w:rsidP="0096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December</w:t>
      </w:r>
      <w:r w:rsidR="00786525">
        <w:rPr>
          <w:b/>
          <w:sz w:val="28"/>
          <w:szCs w:val="28"/>
          <w:lang w:val="en-IE"/>
        </w:rPr>
        <w:t xml:space="preserve"> 201</w:t>
      </w:r>
      <w:r>
        <w:rPr>
          <w:b/>
          <w:sz w:val="28"/>
          <w:szCs w:val="28"/>
          <w:lang w:val="en-IE"/>
        </w:rPr>
        <w:t>5</w:t>
      </w:r>
    </w:p>
    <w:p w:rsidR="00786525" w:rsidRDefault="00786525" w:rsidP="00786525">
      <w:pPr>
        <w:ind w:firstLine="720"/>
        <w:rPr>
          <w:b/>
          <w:sz w:val="28"/>
          <w:szCs w:val="28"/>
          <w:lang w:val="en-IE"/>
        </w:rPr>
      </w:pPr>
    </w:p>
    <w:p w:rsidR="009609C3" w:rsidRDefault="009609C3" w:rsidP="009609C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Subject </w:t>
      </w:r>
      <w:r w:rsidR="00434A54">
        <w:rPr>
          <w:b/>
          <w:sz w:val="28"/>
          <w:szCs w:val="28"/>
          <w:lang w:val="en-IE"/>
        </w:rPr>
        <w:t xml:space="preserve">Department Plan – </w:t>
      </w:r>
    </w:p>
    <w:p w:rsidR="009609C3" w:rsidRDefault="009609C3" w:rsidP="009609C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Department business</w:t>
      </w:r>
    </w:p>
    <w:p w:rsidR="00434A54" w:rsidRDefault="00434A54" w:rsidP="009609C3">
      <w:pPr>
        <w:rPr>
          <w:b/>
          <w:sz w:val="28"/>
          <w:szCs w:val="28"/>
          <w:lang w:val="en-IE"/>
        </w:rPr>
      </w:pPr>
    </w:p>
    <w:p w:rsidR="00786525" w:rsidRDefault="00786525" w:rsidP="00C563C2">
      <w:pPr>
        <w:ind w:firstLine="720"/>
        <w:rPr>
          <w:b/>
          <w:sz w:val="28"/>
          <w:szCs w:val="28"/>
          <w:lang w:val="en-IE"/>
        </w:rPr>
      </w:pPr>
    </w:p>
    <w:p w:rsidR="00F532FD" w:rsidRDefault="00F532FD" w:rsidP="0096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April</w:t>
      </w:r>
      <w:r w:rsidRPr="00C563C2">
        <w:rPr>
          <w:b/>
          <w:sz w:val="28"/>
          <w:szCs w:val="28"/>
          <w:lang w:val="en-IE"/>
        </w:rPr>
        <w:t xml:space="preserve"> </w:t>
      </w:r>
      <w:r>
        <w:rPr>
          <w:b/>
          <w:sz w:val="28"/>
          <w:szCs w:val="28"/>
          <w:lang w:val="en-IE"/>
        </w:rPr>
        <w:t>201</w:t>
      </w:r>
      <w:r w:rsidR="009609C3">
        <w:rPr>
          <w:b/>
          <w:sz w:val="28"/>
          <w:szCs w:val="28"/>
          <w:lang w:val="en-IE"/>
        </w:rPr>
        <w:t>6</w:t>
      </w:r>
    </w:p>
    <w:p w:rsidR="006F3626" w:rsidRDefault="006F3626" w:rsidP="006F3626">
      <w:pPr>
        <w:rPr>
          <w:b/>
          <w:sz w:val="28"/>
          <w:szCs w:val="28"/>
          <w:lang w:val="en-IE"/>
        </w:rPr>
      </w:pPr>
    </w:p>
    <w:p w:rsidR="00F532FD" w:rsidRDefault="00F532FD" w:rsidP="00711A3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Budget submission, 201</w:t>
      </w:r>
      <w:r w:rsidR="009609C3">
        <w:rPr>
          <w:b/>
          <w:sz w:val="28"/>
          <w:szCs w:val="28"/>
          <w:lang w:val="en-IE"/>
        </w:rPr>
        <w:t>6</w:t>
      </w:r>
      <w:r>
        <w:rPr>
          <w:b/>
          <w:sz w:val="28"/>
          <w:szCs w:val="28"/>
          <w:lang w:val="en-IE"/>
        </w:rPr>
        <w:t>/201</w:t>
      </w:r>
      <w:r w:rsidR="009609C3">
        <w:rPr>
          <w:b/>
          <w:sz w:val="28"/>
          <w:szCs w:val="28"/>
          <w:lang w:val="en-IE"/>
        </w:rPr>
        <w:t>7</w:t>
      </w:r>
    </w:p>
    <w:p w:rsidR="00F532FD" w:rsidRDefault="00F532FD" w:rsidP="00711A3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Booklists, 201</w:t>
      </w:r>
      <w:r w:rsidR="009609C3">
        <w:rPr>
          <w:b/>
          <w:sz w:val="28"/>
          <w:szCs w:val="28"/>
          <w:lang w:val="en-IE"/>
        </w:rPr>
        <w:t>6</w:t>
      </w:r>
      <w:r>
        <w:rPr>
          <w:b/>
          <w:sz w:val="28"/>
          <w:szCs w:val="28"/>
          <w:lang w:val="en-IE"/>
        </w:rPr>
        <w:t>/201</w:t>
      </w:r>
      <w:r w:rsidR="009609C3">
        <w:rPr>
          <w:b/>
          <w:sz w:val="28"/>
          <w:szCs w:val="28"/>
          <w:lang w:val="en-IE"/>
        </w:rPr>
        <w:t>7</w:t>
      </w:r>
    </w:p>
    <w:p w:rsidR="00F532FD" w:rsidRDefault="00F532FD" w:rsidP="00711A3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</w:t>
      </w:r>
      <w:r w:rsidR="00434A54">
        <w:rPr>
          <w:b/>
          <w:sz w:val="28"/>
          <w:szCs w:val="28"/>
          <w:lang w:val="en-IE"/>
        </w:rPr>
        <w:t xml:space="preserve">ubject Department Plan </w:t>
      </w:r>
    </w:p>
    <w:p w:rsidR="00F532FD" w:rsidRDefault="00F532FD" w:rsidP="00711A33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Department business</w:t>
      </w:r>
    </w:p>
    <w:p w:rsidR="00010617" w:rsidRDefault="00010617" w:rsidP="00711A33">
      <w:pPr>
        <w:rPr>
          <w:b/>
          <w:sz w:val="28"/>
          <w:szCs w:val="28"/>
          <w:lang w:val="en-IE"/>
        </w:rPr>
      </w:pPr>
    </w:p>
    <w:p w:rsidR="00010617" w:rsidRDefault="00010617" w:rsidP="00711A33">
      <w:pPr>
        <w:rPr>
          <w:b/>
          <w:sz w:val="28"/>
          <w:szCs w:val="28"/>
          <w:lang w:val="en-IE"/>
        </w:rPr>
      </w:pPr>
    </w:p>
    <w:p w:rsidR="00010617" w:rsidRDefault="00010617" w:rsidP="00711A33">
      <w:pPr>
        <w:rPr>
          <w:b/>
          <w:sz w:val="28"/>
          <w:szCs w:val="28"/>
          <w:lang w:val="en-IE"/>
        </w:rPr>
      </w:pPr>
    </w:p>
    <w:p w:rsidR="00010617" w:rsidRDefault="00010617" w:rsidP="00711A33">
      <w:pPr>
        <w:rPr>
          <w:b/>
          <w:sz w:val="28"/>
          <w:szCs w:val="28"/>
          <w:lang w:val="en-IE"/>
        </w:rPr>
      </w:pPr>
      <w:bookmarkStart w:id="0" w:name="_GoBack"/>
      <w:bookmarkEnd w:id="0"/>
    </w:p>
    <w:p w:rsidR="00F532FD" w:rsidRDefault="00F532FD" w:rsidP="00711A33">
      <w:pPr>
        <w:rPr>
          <w:b/>
          <w:sz w:val="28"/>
          <w:szCs w:val="28"/>
          <w:lang w:val="en-IE"/>
        </w:rPr>
      </w:pPr>
    </w:p>
    <w:p w:rsidR="00010617" w:rsidRDefault="00010617" w:rsidP="00010617">
      <w:pPr>
        <w:ind w:left="360"/>
        <w:rPr>
          <w:b/>
          <w:color w:val="FF0000"/>
          <w:sz w:val="28"/>
          <w:szCs w:val="28"/>
          <w:lang w:val="en-IE"/>
        </w:rPr>
      </w:pPr>
      <w:r>
        <w:rPr>
          <w:b/>
          <w:color w:val="FF0000"/>
          <w:sz w:val="28"/>
          <w:szCs w:val="28"/>
          <w:lang w:val="en-IE"/>
        </w:rPr>
        <w:lastRenderedPageBreak/>
        <w:t>41</w:t>
      </w:r>
      <w:r>
        <w:rPr>
          <w:b/>
          <w:color w:val="FF0000"/>
          <w:sz w:val="28"/>
          <w:szCs w:val="28"/>
          <w:lang w:val="en-IE"/>
        </w:rPr>
        <w:t>.</w:t>
      </w:r>
      <w:r w:rsidRPr="00B15743">
        <w:rPr>
          <w:b/>
          <w:color w:val="FF0000"/>
          <w:sz w:val="28"/>
          <w:szCs w:val="28"/>
          <w:lang w:val="en-IE"/>
        </w:rPr>
        <w:t xml:space="preserve">    </w:t>
      </w:r>
      <w:r>
        <w:rPr>
          <w:b/>
          <w:color w:val="FF0000"/>
          <w:sz w:val="28"/>
          <w:szCs w:val="28"/>
          <w:lang w:val="en-IE"/>
        </w:rPr>
        <w:t>Development Education</w:t>
      </w:r>
      <w:r w:rsidRPr="00B15743">
        <w:rPr>
          <w:b/>
          <w:color w:val="FF0000"/>
          <w:sz w:val="28"/>
          <w:szCs w:val="28"/>
          <w:lang w:val="en-IE"/>
        </w:rPr>
        <w:t xml:space="preserve">   </w:t>
      </w:r>
    </w:p>
    <w:p w:rsidR="00010617" w:rsidRPr="00B15743" w:rsidRDefault="00010617" w:rsidP="00010617">
      <w:pPr>
        <w:ind w:left="360"/>
        <w:rPr>
          <w:b/>
          <w:color w:val="FF0000"/>
          <w:sz w:val="28"/>
          <w:szCs w:val="28"/>
          <w:lang w:val="en-IE"/>
        </w:rPr>
      </w:pPr>
      <w:r w:rsidRPr="00B15743">
        <w:rPr>
          <w:b/>
          <w:color w:val="FF0000"/>
          <w:sz w:val="28"/>
          <w:szCs w:val="28"/>
          <w:lang w:val="en-I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010617" w:rsidTr="00586678">
        <w:tc>
          <w:tcPr>
            <w:tcW w:w="9713" w:type="dxa"/>
          </w:tcPr>
          <w:p w:rsidR="00010617" w:rsidRDefault="00010617" w:rsidP="00586678">
            <w:pPr>
              <w:widowControl w:val="0"/>
              <w:spacing w:line="23" w:lineRule="atLeast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Development Education is an educational process aimed at increasing awareness and understanding of the rapidly changing, interdependent and unequal world in which we live.</w:t>
            </w:r>
          </w:p>
          <w:p w:rsidR="00010617" w:rsidRDefault="00010617" w:rsidP="00586678">
            <w:pPr>
              <w:widowControl w:val="0"/>
              <w:spacing w:line="23" w:lineRule="atLeast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Development Education seeks to engage people in analysis, reflection and action for local and global citizenship and participation.</w:t>
            </w:r>
          </w:p>
          <w:p w:rsidR="00010617" w:rsidRDefault="00010617" w:rsidP="00586678">
            <w:pPr>
              <w:widowControl w:val="0"/>
              <w:spacing w:line="23" w:lineRule="atLeast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10617" w:rsidRDefault="00010617" w:rsidP="00586678">
            <w:pPr>
              <w:widowControl w:val="0"/>
              <w:spacing w:line="23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Development Education is about supporting people in understanding and acting to transform the social, cultural, political and economic structures which affect their lives at personal, community, national and international levels</w:t>
            </w:r>
          </w:p>
          <w:p w:rsidR="00010617" w:rsidRDefault="00010617" w:rsidP="00586678">
            <w:pPr>
              <w:widowControl w:val="0"/>
              <w:spacing w:line="23" w:lineRule="atLeast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010617" w:rsidRDefault="00010617" w:rsidP="00586678">
            <w:pPr>
              <w:widowControl w:val="0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Please outline 3 ways in which Development Education is incorporated into your subject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:</w:t>
            </w:r>
          </w:p>
          <w:p w:rsidR="00010617" w:rsidRDefault="00010617" w:rsidP="00586678">
            <w:pPr>
              <w:widowControl w:val="0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  <w:p w:rsidR="00010617" w:rsidRDefault="00010617" w:rsidP="00586678">
            <w:pPr>
              <w:widowControl w:val="0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  <w:p w:rsidR="00010617" w:rsidRDefault="00010617" w:rsidP="00586678">
            <w:pPr>
              <w:widowControl w:val="0"/>
              <w:jc w:val="both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  <w:p w:rsidR="00010617" w:rsidRPr="00F4107E" w:rsidRDefault="00010617" w:rsidP="00586678">
            <w:pPr>
              <w:widowControl w:val="0"/>
              <w:jc w:val="both"/>
              <w:rPr>
                <w:sz w:val="24"/>
                <w:szCs w:val="28"/>
              </w:rPr>
            </w:pPr>
          </w:p>
        </w:tc>
      </w:tr>
    </w:tbl>
    <w:p w:rsidR="00010617" w:rsidRDefault="00010617" w:rsidP="00711A33">
      <w:pPr>
        <w:rPr>
          <w:b/>
          <w:sz w:val="28"/>
          <w:szCs w:val="28"/>
          <w:lang w:val="en-IE"/>
        </w:rPr>
      </w:pPr>
    </w:p>
    <w:p w:rsidR="00F532FD" w:rsidRDefault="00F532FD" w:rsidP="00C563C2">
      <w:pPr>
        <w:ind w:firstLine="720"/>
        <w:rPr>
          <w:b/>
          <w:sz w:val="28"/>
          <w:szCs w:val="28"/>
          <w:lang w:val="en-IE"/>
        </w:rPr>
      </w:pPr>
      <w:r w:rsidRPr="00C563C2">
        <w:rPr>
          <w:b/>
          <w:sz w:val="28"/>
          <w:szCs w:val="28"/>
          <w:lang w:val="en-IE"/>
        </w:rPr>
        <w:t xml:space="preserve">              </w:t>
      </w:r>
      <w:r w:rsidRPr="00C563C2">
        <w:rPr>
          <w:b/>
          <w:sz w:val="28"/>
          <w:szCs w:val="28"/>
          <w:lang w:val="en-IE"/>
        </w:rPr>
        <w:tab/>
      </w:r>
      <w:r w:rsidRPr="00C563C2">
        <w:rPr>
          <w:b/>
          <w:sz w:val="28"/>
          <w:szCs w:val="28"/>
          <w:lang w:val="en-IE"/>
        </w:rPr>
        <w:tab/>
      </w:r>
    </w:p>
    <w:p w:rsidR="009609C3" w:rsidRPr="009609C3" w:rsidRDefault="009609C3" w:rsidP="009609C3">
      <w:pPr>
        <w:rPr>
          <w:b/>
          <w:sz w:val="28"/>
          <w:szCs w:val="28"/>
          <w:lang w:val="en-IE"/>
        </w:rPr>
      </w:pPr>
      <w:r w:rsidRPr="009609C3">
        <w:rPr>
          <w:b/>
          <w:sz w:val="28"/>
          <w:szCs w:val="28"/>
          <w:lang w:val="en-IE"/>
        </w:rPr>
        <w:t>*******************************************************************</w:t>
      </w:r>
    </w:p>
    <w:p w:rsidR="009609C3" w:rsidRDefault="009609C3" w:rsidP="009609C3">
      <w:pPr>
        <w:rPr>
          <w:b/>
          <w:sz w:val="28"/>
          <w:szCs w:val="28"/>
          <w:u w:val="single"/>
          <w:lang w:val="en-IE"/>
        </w:rPr>
      </w:pPr>
    </w:p>
    <w:p w:rsidR="009609C3" w:rsidRDefault="009609C3" w:rsidP="009609C3">
      <w:pPr>
        <w:rPr>
          <w:b/>
          <w:sz w:val="28"/>
          <w:szCs w:val="28"/>
          <w:u w:val="single"/>
          <w:lang w:val="en-IE"/>
        </w:rPr>
      </w:pPr>
    </w:p>
    <w:p w:rsidR="009609C3" w:rsidRPr="009609C3" w:rsidRDefault="009609C3" w:rsidP="009609C3">
      <w:pPr>
        <w:jc w:val="both"/>
        <w:rPr>
          <w:b/>
          <w:sz w:val="28"/>
          <w:szCs w:val="28"/>
          <w:u w:val="single"/>
          <w:lang w:val="en-IE"/>
        </w:rPr>
      </w:pPr>
      <w:r w:rsidRPr="009609C3">
        <w:rPr>
          <w:b/>
          <w:sz w:val="28"/>
          <w:szCs w:val="28"/>
          <w:u w:val="single"/>
          <w:lang w:val="en-IE"/>
        </w:rPr>
        <w:t>Important</w:t>
      </w:r>
    </w:p>
    <w:p w:rsidR="009609C3" w:rsidRDefault="009609C3" w:rsidP="00A641E2">
      <w:pPr>
        <w:rPr>
          <w:b/>
          <w:sz w:val="28"/>
          <w:szCs w:val="28"/>
          <w:lang w:val="en-IE"/>
        </w:rPr>
      </w:pPr>
    </w:p>
    <w:p w:rsidR="00F532FD" w:rsidRDefault="00F532FD" w:rsidP="00A641E2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Please remember to submit a copy of the minutes of each subject department meeting to the Principal within one week of the meeting.</w:t>
      </w:r>
    </w:p>
    <w:p w:rsidR="00F532FD" w:rsidRPr="00C563C2" w:rsidRDefault="00F532FD" w:rsidP="00C563C2">
      <w:pPr>
        <w:ind w:firstLine="720"/>
        <w:rPr>
          <w:sz w:val="28"/>
          <w:szCs w:val="28"/>
        </w:rPr>
      </w:pPr>
      <w:r w:rsidRPr="00C563C2">
        <w:rPr>
          <w:b/>
          <w:sz w:val="28"/>
          <w:szCs w:val="28"/>
          <w:lang w:val="en-IE"/>
        </w:rPr>
        <w:t xml:space="preserve">                 </w:t>
      </w:r>
    </w:p>
    <w:sectPr w:rsidR="00F532FD" w:rsidRPr="00C563C2" w:rsidSect="008F6DE9">
      <w:headerReference w:type="even" r:id="rId10"/>
      <w:headerReference w:type="default" r:id="rId11"/>
      <w:footerReference w:type="default" r:id="rId12"/>
      <w:pgSz w:w="11906" w:h="16838"/>
      <w:pgMar w:top="1276" w:right="1133" w:bottom="1440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7C" w:rsidRDefault="00D1487C" w:rsidP="005B7411">
      <w:r>
        <w:separator/>
      </w:r>
    </w:p>
  </w:endnote>
  <w:endnote w:type="continuationSeparator" w:id="0">
    <w:p w:rsidR="00D1487C" w:rsidRDefault="00D1487C" w:rsidP="005B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5" w:rsidRDefault="0055247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10617">
      <w:rPr>
        <w:b/>
        <w:noProof/>
      </w:rPr>
      <w:t>18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10617">
      <w:rPr>
        <w:b/>
        <w:noProof/>
      </w:rPr>
      <w:t>18</w:t>
    </w:r>
    <w:r>
      <w:rPr>
        <w:b/>
      </w:rPr>
      <w:fldChar w:fldCharType="end"/>
    </w:r>
  </w:p>
  <w:p w:rsidR="00552475" w:rsidRDefault="0055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7C" w:rsidRDefault="00D1487C" w:rsidP="005B7411">
      <w:r>
        <w:separator/>
      </w:r>
    </w:p>
  </w:footnote>
  <w:footnote w:type="continuationSeparator" w:id="0">
    <w:p w:rsidR="00D1487C" w:rsidRDefault="00D1487C" w:rsidP="005B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5" w:rsidRDefault="005524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475" w:rsidRDefault="005524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5" w:rsidRDefault="00552475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44"/>
    <w:multiLevelType w:val="hybridMultilevel"/>
    <w:tmpl w:val="F35CB1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B5639"/>
    <w:multiLevelType w:val="hybridMultilevel"/>
    <w:tmpl w:val="7E1676E4"/>
    <w:lvl w:ilvl="0" w:tplc="08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">
    <w:nsid w:val="07853C25"/>
    <w:multiLevelType w:val="hybridMultilevel"/>
    <w:tmpl w:val="4CAA78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81D91"/>
    <w:multiLevelType w:val="hybridMultilevel"/>
    <w:tmpl w:val="0C068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42F8C"/>
    <w:multiLevelType w:val="hybridMultilevel"/>
    <w:tmpl w:val="5E30EE0C"/>
    <w:lvl w:ilvl="0" w:tplc="91FAA580">
      <w:start w:val="3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color w:val="FF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A7088"/>
    <w:multiLevelType w:val="hybridMultilevel"/>
    <w:tmpl w:val="C0D08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22701"/>
    <w:multiLevelType w:val="hybridMultilevel"/>
    <w:tmpl w:val="3B627AAC"/>
    <w:lvl w:ilvl="0" w:tplc="BE5EA96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96D2E28"/>
    <w:multiLevelType w:val="hybridMultilevel"/>
    <w:tmpl w:val="58A07B6E"/>
    <w:lvl w:ilvl="0" w:tplc="03006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F0077"/>
    <w:multiLevelType w:val="multilevel"/>
    <w:tmpl w:val="2E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A6B4D"/>
    <w:multiLevelType w:val="hybridMultilevel"/>
    <w:tmpl w:val="6BA65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A3368"/>
    <w:multiLevelType w:val="hybridMultilevel"/>
    <w:tmpl w:val="AA228C56"/>
    <w:lvl w:ilvl="0" w:tplc="51BAA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7767"/>
    <w:multiLevelType w:val="multilevel"/>
    <w:tmpl w:val="FC2A83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6054C84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DEA245B"/>
    <w:multiLevelType w:val="hybridMultilevel"/>
    <w:tmpl w:val="C148974A"/>
    <w:lvl w:ilvl="0" w:tplc="FBE63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5118C0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69C2E3D"/>
    <w:multiLevelType w:val="multilevel"/>
    <w:tmpl w:val="10E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A3952"/>
    <w:multiLevelType w:val="hybridMultilevel"/>
    <w:tmpl w:val="2E7A7586"/>
    <w:lvl w:ilvl="0" w:tplc="03006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A1416"/>
    <w:multiLevelType w:val="hybridMultilevel"/>
    <w:tmpl w:val="C7DE338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5E5A90"/>
    <w:multiLevelType w:val="hybridMultilevel"/>
    <w:tmpl w:val="18C82B5A"/>
    <w:lvl w:ilvl="0" w:tplc="51BAA1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F7A47DB"/>
    <w:multiLevelType w:val="hybridMultilevel"/>
    <w:tmpl w:val="E6F6F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8B1"/>
    <w:multiLevelType w:val="hybridMultilevel"/>
    <w:tmpl w:val="B7C241BE"/>
    <w:lvl w:ilvl="0" w:tplc="03006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03524A"/>
    <w:multiLevelType w:val="hybridMultilevel"/>
    <w:tmpl w:val="0AC6C6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B13AA"/>
    <w:multiLevelType w:val="hybridMultilevel"/>
    <w:tmpl w:val="B11E7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26274E"/>
    <w:multiLevelType w:val="hybridMultilevel"/>
    <w:tmpl w:val="39E0D1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F56CE"/>
    <w:multiLevelType w:val="hybridMultilevel"/>
    <w:tmpl w:val="5B2C1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CB440A"/>
    <w:multiLevelType w:val="hybridMultilevel"/>
    <w:tmpl w:val="A960543C"/>
    <w:lvl w:ilvl="0" w:tplc="51BAA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51BAA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24516"/>
    <w:multiLevelType w:val="hybridMultilevel"/>
    <w:tmpl w:val="1A42BF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F519DC"/>
    <w:multiLevelType w:val="hybridMultilevel"/>
    <w:tmpl w:val="EFF4FB2C"/>
    <w:lvl w:ilvl="0" w:tplc="618A620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62DD0"/>
    <w:multiLevelType w:val="hybridMultilevel"/>
    <w:tmpl w:val="9B2ED02C"/>
    <w:lvl w:ilvl="0" w:tplc="FBE632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E55280"/>
    <w:multiLevelType w:val="hybridMultilevel"/>
    <w:tmpl w:val="71EE1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1"/>
  </w:num>
  <w:num w:numId="5">
    <w:abstractNumId w:val="16"/>
  </w:num>
  <w:num w:numId="6">
    <w:abstractNumId w:val="26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25"/>
  </w:num>
  <w:num w:numId="12">
    <w:abstractNumId w:val="15"/>
  </w:num>
  <w:num w:numId="13">
    <w:abstractNumId w:val="7"/>
  </w:num>
  <w:num w:numId="14">
    <w:abstractNumId w:val="6"/>
  </w:num>
  <w:num w:numId="15">
    <w:abstractNumId w:val="18"/>
  </w:num>
  <w:num w:numId="16">
    <w:abstractNumId w:val="27"/>
  </w:num>
  <w:num w:numId="17">
    <w:abstractNumId w:val="22"/>
  </w:num>
  <w:num w:numId="18">
    <w:abstractNumId w:val="21"/>
  </w:num>
  <w:num w:numId="19">
    <w:abstractNumId w:val="0"/>
  </w:num>
  <w:num w:numId="20">
    <w:abstractNumId w:val="29"/>
  </w:num>
  <w:num w:numId="21">
    <w:abstractNumId w:val="13"/>
  </w:num>
  <w:num w:numId="22">
    <w:abstractNumId w:val="28"/>
  </w:num>
  <w:num w:numId="23">
    <w:abstractNumId w:val="2"/>
  </w:num>
  <w:num w:numId="24">
    <w:abstractNumId w:val="4"/>
  </w:num>
  <w:num w:numId="25">
    <w:abstractNumId w:val="1"/>
  </w:num>
  <w:num w:numId="26">
    <w:abstractNumId w:val="3"/>
  </w:num>
  <w:num w:numId="27">
    <w:abstractNumId w:val="10"/>
  </w:num>
  <w:num w:numId="28">
    <w:abstractNumId w:val="19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C"/>
    <w:rsid w:val="00000708"/>
    <w:rsid w:val="00003167"/>
    <w:rsid w:val="00010617"/>
    <w:rsid w:val="000443AA"/>
    <w:rsid w:val="000A7E37"/>
    <w:rsid w:val="000B39A8"/>
    <w:rsid w:val="000B4149"/>
    <w:rsid w:val="000C5DF3"/>
    <w:rsid w:val="000C7E80"/>
    <w:rsid w:val="000D5F17"/>
    <w:rsid w:val="000F0143"/>
    <w:rsid w:val="000F3A5E"/>
    <w:rsid w:val="00142C19"/>
    <w:rsid w:val="00172C62"/>
    <w:rsid w:val="0018016D"/>
    <w:rsid w:val="00186B35"/>
    <w:rsid w:val="001932F8"/>
    <w:rsid w:val="001A3D13"/>
    <w:rsid w:val="001A78AB"/>
    <w:rsid w:val="001B7FFD"/>
    <w:rsid w:val="001C6050"/>
    <w:rsid w:val="001D1149"/>
    <w:rsid w:val="001E7B5F"/>
    <w:rsid w:val="001F4E9A"/>
    <w:rsid w:val="002143F9"/>
    <w:rsid w:val="0022169E"/>
    <w:rsid w:val="00233B22"/>
    <w:rsid w:val="00236221"/>
    <w:rsid w:val="0024746E"/>
    <w:rsid w:val="0026095B"/>
    <w:rsid w:val="00264641"/>
    <w:rsid w:val="00274693"/>
    <w:rsid w:val="00276457"/>
    <w:rsid w:val="00282CDA"/>
    <w:rsid w:val="00296A93"/>
    <w:rsid w:val="002D41EB"/>
    <w:rsid w:val="002F2F00"/>
    <w:rsid w:val="002F5C34"/>
    <w:rsid w:val="00306640"/>
    <w:rsid w:val="00332C5E"/>
    <w:rsid w:val="0039415F"/>
    <w:rsid w:val="003B69F7"/>
    <w:rsid w:val="003B6B59"/>
    <w:rsid w:val="003C2B94"/>
    <w:rsid w:val="003D0463"/>
    <w:rsid w:val="003D6E88"/>
    <w:rsid w:val="003F089C"/>
    <w:rsid w:val="004314BB"/>
    <w:rsid w:val="00434A54"/>
    <w:rsid w:val="0045236F"/>
    <w:rsid w:val="00454077"/>
    <w:rsid w:val="00464163"/>
    <w:rsid w:val="004678C3"/>
    <w:rsid w:val="004735D7"/>
    <w:rsid w:val="0048126D"/>
    <w:rsid w:val="004949BD"/>
    <w:rsid w:val="0049697C"/>
    <w:rsid w:val="004C63E6"/>
    <w:rsid w:val="004D68EB"/>
    <w:rsid w:val="00501934"/>
    <w:rsid w:val="00505D31"/>
    <w:rsid w:val="00514EA1"/>
    <w:rsid w:val="005345C2"/>
    <w:rsid w:val="00536865"/>
    <w:rsid w:val="00552475"/>
    <w:rsid w:val="005763CC"/>
    <w:rsid w:val="00582FF4"/>
    <w:rsid w:val="005876A3"/>
    <w:rsid w:val="00590CA9"/>
    <w:rsid w:val="005913A7"/>
    <w:rsid w:val="005B7411"/>
    <w:rsid w:val="005E1B4E"/>
    <w:rsid w:val="00603BA6"/>
    <w:rsid w:val="00612EEE"/>
    <w:rsid w:val="00624428"/>
    <w:rsid w:val="00646CC9"/>
    <w:rsid w:val="00657E0B"/>
    <w:rsid w:val="0066287E"/>
    <w:rsid w:val="006750C1"/>
    <w:rsid w:val="00686B1F"/>
    <w:rsid w:val="0068777B"/>
    <w:rsid w:val="0069265E"/>
    <w:rsid w:val="00695BD2"/>
    <w:rsid w:val="006A3CE8"/>
    <w:rsid w:val="006E23E7"/>
    <w:rsid w:val="006E672A"/>
    <w:rsid w:val="006F00D0"/>
    <w:rsid w:val="006F3626"/>
    <w:rsid w:val="00711A33"/>
    <w:rsid w:val="00714821"/>
    <w:rsid w:val="00721B22"/>
    <w:rsid w:val="00726975"/>
    <w:rsid w:val="00730BC5"/>
    <w:rsid w:val="0073420A"/>
    <w:rsid w:val="00745364"/>
    <w:rsid w:val="00771FB9"/>
    <w:rsid w:val="00786525"/>
    <w:rsid w:val="007C5B0A"/>
    <w:rsid w:val="007D2D3D"/>
    <w:rsid w:val="007E2B73"/>
    <w:rsid w:val="007E4DC6"/>
    <w:rsid w:val="007E5762"/>
    <w:rsid w:val="007F16BE"/>
    <w:rsid w:val="007F2DCE"/>
    <w:rsid w:val="008030B1"/>
    <w:rsid w:val="008104AB"/>
    <w:rsid w:val="00813DD1"/>
    <w:rsid w:val="00826086"/>
    <w:rsid w:val="00832776"/>
    <w:rsid w:val="00847B57"/>
    <w:rsid w:val="00864039"/>
    <w:rsid w:val="00866459"/>
    <w:rsid w:val="00867F39"/>
    <w:rsid w:val="00875A3F"/>
    <w:rsid w:val="00890A69"/>
    <w:rsid w:val="00892CAE"/>
    <w:rsid w:val="008A2D53"/>
    <w:rsid w:val="008A5A98"/>
    <w:rsid w:val="008C17B7"/>
    <w:rsid w:val="008F6DE9"/>
    <w:rsid w:val="009008B7"/>
    <w:rsid w:val="00911BF7"/>
    <w:rsid w:val="00916611"/>
    <w:rsid w:val="00927618"/>
    <w:rsid w:val="009609C3"/>
    <w:rsid w:val="009736D2"/>
    <w:rsid w:val="009846CB"/>
    <w:rsid w:val="00991779"/>
    <w:rsid w:val="009A0752"/>
    <w:rsid w:val="009A58EA"/>
    <w:rsid w:val="009F5CBC"/>
    <w:rsid w:val="00A02442"/>
    <w:rsid w:val="00A06DDE"/>
    <w:rsid w:val="00A2652F"/>
    <w:rsid w:val="00A3202C"/>
    <w:rsid w:val="00A36C9C"/>
    <w:rsid w:val="00A4559E"/>
    <w:rsid w:val="00A51154"/>
    <w:rsid w:val="00A641E2"/>
    <w:rsid w:val="00A727E7"/>
    <w:rsid w:val="00A94BD2"/>
    <w:rsid w:val="00AA717D"/>
    <w:rsid w:val="00AB3A2C"/>
    <w:rsid w:val="00AB7481"/>
    <w:rsid w:val="00AC62A1"/>
    <w:rsid w:val="00AE0E86"/>
    <w:rsid w:val="00AF6D70"/>
    <w:rsid w:val="00B0568B"/>
    <w:rsid w:val="00B15743"/>
    <w:rsid w:val="00B16F49"/>
    <w:rsid w:val="00B17445"/>
    <w:rsid w:val="00B4035A"/>
    <w:rsid w:val="00B55779"/>
    <w:rsid w:val="00B638A2"/>
    <w:rsid w:val="00BB50FB"/>
    <w:rsid w:val="00BB7673"/>
    <w:rsid w:val="00BC25D6"/>
    <w:rsid w:val="00BE4269"/>
    <w:rsid w:val="00BE65D4"/>
    <w:rsid w:val="00BF2ADF"/>
    <w:rsid w:val="00BF7D1B"/>
    <w:rsid w:val="00C04536"/>
    <w:rsid w:val="00C25EB8"/>
    <w:rsid w:val="00C30029"/>
    <w:rsid w:val="00C40394"/>
    <w:rsid w:val="00C563C2"/>
    <w:rsid w:val="00C66603"/>
    <w:rsid w:val="00C853D7"/>
    <w:rsid w:val="00CB5A2B"/>
    <w:rsid w:val="00CC1F52"/>
    <w:rsid w:val="00CC219A"/>
    <w:rsid w:val="00CD196E"/>
    <w:rsid w:val="00D07248"/>
    <w:rsid w:val="00D1487C"/>
    <w:rsid w:val="00D17DBF"/>
    <w:rsid w:val="00D17E9A"/>
    <w:rsid w:val="00D3202A"/>
    <w:rsid w:val="00D3432D"/>
    <w:rsid w:val="00D3556D"/>
    <w:rsid w:val="00D36955"/>
    <w:rsid w:val="00D468D0"/>
    <w:rsid w:val="00D52475"/>
    <w:rsid w:val="00D6130E"/>
    <w:rsid w:val="00D6143F"/>
    <w:rsid w:val="00D77279"/>
    <w:rsid w:val="00DA5A52"/>
    <w:rsid w:val="00DB15FB"/>
    <w:rsid w:val="00DC29E8"/>
    <w:rsid w:val="00DE5AFE"/>
    <w:rsid w:val="00E178FA"/>
    <w:rsid w:val="00E354E7"/>
    <w:rsid w:val="00E51F1B"/>
    <w:rsid w:val="00E90B9E"/>
    <w:rsid w:val="00E91200"/>
    <w:rsid w:val="00EC5D4A"/>
    <w:rsid w:val="00ED3EB7"/>
    <w:rsid w:val="00F045B4"/>
    <w:rsid w:val="00F26693"/>
    <w:rsid w:val="00F301E4"/>
    <w:rsid w:val="00F34642"/>
    <w:rsid w:val="00F4107E"/>
    <w:rsid w:val="00F532FD"/>
    <w:rsid w:val="00F62532"/>
    <w:rsid w:val="00F775AE"/>
    <w:rsid w:val="00F84EEA"/>
    <w:rsid w:val="00FB539B"/>
    <w:rsid w:val="00FB6D00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17"/>
    <w:rPr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5AFE"/>
    <w:pPr>
      <w:keepNext/>
      <w:jc w:val="center"/>
      <w:outlineLvl w:val="6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DE5AFE"/>
    <w:rPr>
      <w:rFonts w:cs="Times New Roman"/>
      <w:b/>
      <w:bCs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664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C85"/>
    <w:rPr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rsid w:val="008664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64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15F"/>
    <w:rPr>
      <w:rFonts w:cs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501934"/>
    <w:pPr>
      <w:ind w:left="720"/>
      <w:contextualSpacing/>
    </w:pPr>
  </w:style>
  <w:style w:type="table" w:styleId="TableGrid">
    <w:name w:val="Table Grid"/>
    <w:basedOn w:val="TableNormal"/>
    <w:uiPriority w:val="99"/>
    <w:rsid w:val="003B6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rsid w:val="008F6DE9"/>
  </w:style>
  <w:style w:type="character" w:customStyle="1" w:styleId="FootnoteTextChar">
    <w:name w:val="Footnote Text Char"/>
    <w:basedOn w:val="DefaultParagraphFont"/>
    <w:uiPriority w:val="99"/>
    <w:semiHidden/>
    <w:rsid w:val="00DB0C85"/>
    <w:rPr>
      <w:sz w:val="20"/>
      <w:szCs w:val="20"/>
      <w:lang w:val="en-GB" w:eastAsia="en-GB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F6DE9"/>
    <w:rPr>
      <w:rFonts w:cs="Times New Roman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rsid w:val="008F6DE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6D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603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17"/>
    <w:rPr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5AFE"/>
    <w:pPr>
      <w:keepNext/>
      <w:jc w:val="center"/>
      <w:outlineLvl w:val="6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DE5AFE"/>
    <w:rPr>
      <w:rFonts w:cs="Times New Roman"/>
      <w:b/>
      <w:bCs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664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C85"/>
    <w:rPr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rsid w:val="008664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64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15F"/>
    <w:rPr>
      <w:rFonts w:cs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501934"/>
    <w:pPr>
      <w:ind w:left="720"/>
      <w:contextualSpacing/>
    </w:pPr>
  </w:style>
  <w:style w:type="table" w:styleId="TableGrid">
    <w:name w:val="Table Grid"/>
    <w:basedOn w:val="TableNormal"/>
    <w:uiPriority w:val="99"/>
    <w:rsid w:val="003B6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rsid w:val="008F6DE9"/>
  </w:style>
  <w:style w:type="character" w:customStyle="1" w:styleId="FootnoteTextChar">
    <w:name w:val="Footnote Text Char"/>
    <w:basedOn w:val="DefaultParagraphFont"/>
    <w:uiPriority w:val="99"/>
    <w:semiHidden/>
    <w:rsid w:val="00DB0C85"/>
    <w:rPr>
      <w:sz w:val="20"/>
      <w:szCs w:val="20"/>
      <w:lang w:val="en-GB" w:eastAsia="en-GB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F6DE9"/>
    <w:rPr>
      <w:rFonts w:cs="Times New Roman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rsid w:val="008F6DE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6D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603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Loreto  Secondary  School,  Wexford</vt:lpstr>
    </vt:vector>
  </TitlesOfParts>
  <Company>loreto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Loreto  Secondary  School,  Wexford</dc:title>
  <dc:creator>Emma Taylor 4.2</dc:creator>
  <cp:lastModifiedBy>O'Connor Rachel</cp:lastModifiedBy>
  <cp:revision>9</cp:revision>
  <cp:lastPrinted>2015-09-10T08:48:00Z</cp:lastPrinted>
  <dcterms:created xsi:type="dcterms:W3CDTF">2015-09-15T16:44:00Z</dcterms:created>
  <dcterms:modified xsi:type="dcterms:W3CDTF">2015-09-18T12:00:00Z</dcterms:modified>
</cp:coreProperties>
</file>